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255C" w14:textId="77777777" w:rsidR="0028312B" w:rsidRDefault="0028312B" w:rsidP="0028312B">
      <w:pPr>
        <w:pStyle w:val="Title"/>
        <w:jc w:val="center"/>
      </w:pPr>
      <w:r w:rsidRPr="0028312B">
        <w:t>Proverbs 13:15</w:t>
      </w:r>
      <w:r>
        <w:t xml:space="preserve"> (ESV)</w:t>
      </w:r>
    </w:p>
    <w:p w14:paraId="613F9BBA" w14:textId="77777777" w:rsidR="0028312B" w:rsidRDefault="0028312B" w:rsidP="0028312B">
      <w:pPr>
        <w:jc w:val="center"/>
        <w:rPr>
          <w:i/>
          <w:iCs/>
        </w:rPr>
      </w:pPr>
      <w:r w:rsidRPr="0028312B">
        <w:rPr>
          <w:i/>
          <w:iCs/>
        </w:rPr>
        <w:t>“Good sense wins favor,</w:t>
      </w:r>
    </w:p>
    <w:p w14:paraId="4E5AA6EB" w14:textId="259F0997" w:rsidR="0028312B" w:rsidRPr="0028312B" w:rsidRDefault="0028312B" w:rsidP="0028312B">
      <w:pPr>
        <w:jc w:val="center"/>
      </w:pPr>
      <w:r w:rsidRPr="0028312B">
        <w:rPr>
          <w:i/>
          <w:iCs/>
        </w:rPr>
        <w:t>but the way of the treacherous is their ruin.”</w:t>
      </w:r>
    </w:p>
    <w:p w14:paraId="6A38A75F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🧭</w:t>
      </w:r>
      <w:r w:rsidRPr="0028312B">
        <w:t xml:space="preserve"> Introduction</w:t>
      </w:r>
    </w:p>
    <w:p w14:paraId="1A79E41F" w14:textId="77777777" w:rsidR="0028312B" w:rsidRPr="0028312B" w:rsidRDefault="0028312B" w:rsidP="0028312B">
      <w:r w:rsidRPr="0028312B">
        <w:t>Relationships, reputation, and influence are deeply shaped by character and decision-making. Scripture teaches that wisdom affects not only personal success but also how others respond to us.</w:t>
      </w:r>
    </w:p>
    <w:p w14:paraId="51312F5C" w14:textId="77777777" w:rsidR="0028312B" w:rsidRPr="0028312B" w:rsidRDefault="0028312B" w:rsidP="0028312B">
      <w:r w:rsidRPr="0028312B">
        <w:t>Solomon contrasts two life paths:</w:t>
      </w:r>
    </w:p>
    <w:p w14:paraId="66F2BBCE" w14:textId="77777777" w:rsidR="0028312B" w:rsidRPr="0028312B" w:rsidRDefault="0028312B" w:rsidP="0028312B">
      <w:r w:rsidRPr="0028312B">
        <w:rPr>
          <w:rFonts w:ascii="Segoe UI Emoji" w:hAnsi="Segoe UI Emoji" w:cs="Segoe UI Emoji"/>
        </w:rPr>
        <w:t>👉</w:t>
      </w:r>
      <w:r w:rsidRPr="0028312B">
        <w:t xml:space="preserve"> Wisdom produces favor and relational harmony.</w:t>
      </w:r>
      <w:r w:rsidRPr="0028312B">
        <w:br/>
      </w:r>
      <w:r w:rsidRPr="0028312B">
        <w:rPr>
          <w:rFonts w:ascii="Segoe UI Emoji" w:hAnsi="Segoe UI Emoji" w:cs="Segoe UI Emoji"/>
        </w:rPr>
        <w:t>👉</w:t>
      </w:r>
      <w:r w:rsidRPr="0028312B">
        <w:t xml:space="preserve"> Treachery produces hardship and eventual destruction.</w:t>
      </w:r>
    </w:p>
    <w:p w14:paraId="091BB072" w14:textId="77777777" w:rsidR="0028312B" w:rsidRPr="0028312B" w:rsidRDefault="0028312B" w:rsidP="0028312B">
      <w:r w:rsidRPr="0028312B">
        <w:t>This proverb highlights how inner character shapes outward life outcomes.</w:t>
      </w:r>
    </w:p>
    <w:p w14:paraId="489751EA" w14:textId="77777777" w:rsidR="0028312B" w:rsidRPr="0028312B" w:rsidRDefault="0028312B" w:rsidP="0028312B">
      <w:pPr>
        <w:pStyle w:val="Title"/>
      </w:pPr>
      <w:r w:rsidRPr="0028312B">
        <w:rPr>
          <w:rFonts w:ascii="Segoe UI Symbol" w:hAnsi="Segoe UI Symbol" w:cs="Segoe UI Symbol"/>
        </w:rPr>
        <w:t>🏛</w:t>
      </w:r>
      <w:r w:rsidRPr="0028312B">
        <w:t xml:space="preserve"> Historical and Contextual Background</w:t>
      </w:r>
    </w:p>
    <w:p w14:paraId="702E51B3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Favor and Reputation in Ancient Israel</w:t>
      </w:r>
    </w:p>
    <w:p w14:paraId="3C013C1C" w14:textId="77777777" w:rsidR="0028312B" w:rsidRPr="0028312B" w:rsidRDefault="0028312B" w:rsidP="0028312B">
      <w:r w:rsidRPr="0028312B">
        <w:t>In ancient Israelite society, favor was extremely valuable. Favor often meant:</w:t>
      </w:r>
    </w:p>
    <w:p w14:paraId="166BD039" w14:textId="77777777" w:rsidR="0028312B" w:rsidRPr="0028312B" w:rsidRDefault="0028312B" w:rsidP="0028312B">
      <w:pPr>
        <w:numPr>
          <w:ilvl w:val="0"/>
          <w:numId w:val="1"/>
        </w:numPr>
      </w:pPr>
      <w:r w:rsidRPr="0028312B">
        <w:t>Social acceptance</w:t>
      </w:r>
    </w:p>
    <w:p w14:paraId="411FCA36" w14:textId="77777777" w:rsidR="0028312B" w:rsidRPr="0028312B" w:rsidRDefault="0028312B" w:rsidP="0028312B">
      <w:pPr>
        <w:numPr>
          <w:ilvl w:val="0"/>
          <w:numId w:val="1"/>
        </w:numPr>
      </w:pPr>
      <w:r w:rsidRPr="0028312B">
        <w:t>Community trust</w:t>
      </w:r>
    </w:p>
    <w:p w14:paraId="7B9D5999" w14:textId="77777777" w:rsidR="0028312B" w:rsidRPr="0028312B" w:rsidRDefault="0028312B" w:rsidP="0028312B">
      <w:pPr>
        <w:numPr>
          <w:ilvl w:val="0"/>
          <w:numId w:val="1"/>
        </w:numPr>
      </w:pPr>
      <w:r w:rsidRPr="0028312B">
        <w:t xml:space="preserve">Business and relational </w:t>
      </w:r>
      <w:proofErr w:type="gramStart"/>
      <w:r w:rsidRPr="0028312B">
        <w:t>opportunity</w:t>
      </w:r>
      <w:proofErr w:type="gramEnd"/>
    </w:p>
    <w:p w14:paraId="5E833692" w14:textId="77777777" w:rsidR="0028312B" w:rsidRPr="0028312B" w:rsidRDefault="0028312B" w:rsidP="0028312B">
      <w:pPr>
        <w:numPr>
          <w:ilvl w:val="0"/>
          <w:numId w:val="1"/>
        </w:numPr>
      </w:pPr>
      <w:r w:rsidRPr="0028312B">
        <w:t>Protection and support</w:t>
      </w:r>
    </w:p>
    <w:p w14:paraId="6AD15FC5" w14:textId="77777777" w:rsidR="0028312B" w:rsidRPr="0028312B" w:rsidRDefault="0028312B" w:rsidP="0028312B">
      <w:r w:rsidRPr="0028312B">
        <w:t xml:space="preserve">A person’s reputation strongly </w:t>
      </w:r>
      <w:proofErr w:type="gramStart"/>
      <w:r w:rsidRPr="0028312B">
        <w:t>influenced</w:t>
      </w:r>
      <w:proofErr w:type="gramEnd"/>
      <w:r w:rsidRPr="0028312B">
        <w:t xml:space="preserve"> their ability to function within the community.</w:t>
      </w:r>
    </w:p>
    <w:p w14:paraId="18FE80A1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The Danger of Treachery</w:t>
      </w:r>
    </w:p>
    <w:p w14:paraId="76995276" w14:textId="77777777" w:rsidR="0028312B" w:rsidRPr="0028312B" w:rsidRDefault="0028312B" w:rsidP="0028312B">
      <w:r w:rsidRPr="0028312B">
        <w:t>Treachery included:</w:t>
      </w:r>
    </w:p>
    <w:p w14:paraId="72FD7EFC" w14:textId="77777777" w:rsidR="0028312B" w:rsidRPr="0028312B" w:rsidRDefault="0028312B" w:rsidP="0028312B">
      <w:pPr>
        <w:numPr>
          <w:ilvl w:val="0"/>
          <w:numId w:val="2"/>
        </w:numPr>
      </w:pPr>
      <w:r w:rsidRPr="0028312B">
        <w:lastRenderedPageBreak/>
        <w:t>Dishonesty</w:t>
      </w:r>
    </w:p>
    <w:p w14:paraId="01FD8F26" w14:textId="77777777" w:rsidR="0028312B" w:rsidRPr="0028312B" w:rsidRDefault="0028312B" w:rsidP="0028312B">
      <w:pPr>
        <w:numPr>
          <w:ilvl w:val="0"/>
          <w:numId w:val="2"/>
        </w:numPr>
      </w:pPr>
      <w:r w:rsidRPr="0028312B">
        <w:t>Betrayal</w:t>
      </w:r>
    </w:p>
    <w:p w14:paraId="7769532F" w14:textId="77777777" w:rsidR="0028312B" w:rsidRPr="0028312B" w:rsidRDefault="0028312B" w:rsidP="0028312B">
      <w:pPr>
        <w:numPr>
          <w:ilvl w:val="0"/>
          <w:numId w:val="2"/>
        </w:numPr>
      </w:pPr>
      <w:r w:rsidRPr="0028312B">
        <w:t>Manipulation</w:t>
      </w:r>
    </w:p>
    <w:p w14:paraId="1EA91CA1" w14:textId="77777777" w:rsidR="0028312B" w:rsidRPr="0028312B" w:rsidRDefault="0028312B" w:rsidP="0028312B">
      <w:pPr>
        <w:numPr>
          <w:ilvl w:val="0"/>
          <w:numId w:val="2"/>
        </w:numPr>
      </w:pPr>
      <w:r w:rsidRPr="0028312B">
        <w:t>Breaking trust</w:t>
      </w:r>
    </w:p>
    <w:p w14:paraId="58BBFBEB" w14:textId="77777777" w:rsidR="0028312B" w:rsidRPr="0028312B" w:rsidRDefault="0028312B" w:rsidP="0028312B">
      <w:r w:rsidRPr="0028312B">
        <w:t>Because Israelite society depended heavily on relational integrity, treachery often led to social isolation and long-term consequences.</w:t>
      </w:r>
    </w:p>
    <w:p w14:paraId="56D88AB6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📚</w:t>
      </w:r>
      <w:r w:rsidRPr="0028312B">
        <w:t xml:space="preserve"> Hebrew Word Study</w:t>
      </w:r>
    </w:p>
    <w:p w14:paraId="4C4E4879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Emoji" w:hAnsi="Segoe UI Emoji" w:cs="Segoe UI Emoji"/>
          <w:b/>
          <w:bCs/>
        </w:rPr>
        <w:t>🔹</w:t>
      </w:r>
      <w:r w:rsidRPr="0028312B">
        <w:rPr>
          <w:b/>
          <w:bCs/>
        </w:rPr>
        <w:t xml:space="preserve"> “Good Sense” – </w:t>
      </w:r>
      <w:r w:rsidRPr="0028312B">
        <w:rPr>
          <w:b/>
          <w:bCs/>
          <w:rtl/>
          <w:lang w:bidi="he-IL"/>
        </w:rPr>
        <w:t>שֵׂכֶל טוֹב</w:t>
      </w:r>
      <w:r w:rsidRPr="0028312B">
        <w:rPr>
          <w:b/>
          <w:bCs/>
        </w:rPr>
        <w:t xml:space="preserve"> (</w:t>
      </w:r>
      <w:proofErr w:type="spellStart"/>
      <w:r w:rsidRPr="0028312B">
        <w:rPr>
          <w:b/>
          <w:bCs/>
          <w:i/>
          <w:iCs/>
        </w:rPr>
        <w:t>sekel</w:t>
      </w:r>
      <w:proofErr w:type="spellEnd"/>
      <w:r w:rsidRPr="0028312B">
        <w:rPr>
          <w:b/>
          <w:bCs/>
          <w:i/>
          <w:iCs/>
        </w:rPr>
        <w:t xml:space="preserve"> tov</w:t>
      </w:r>
      <w:r w:rsidRPr="0028312B">
        <w:rPr>
          <w:b/>
          <w:bCs/>
        </w:rPr>
        <w:t>)</w:t>
      </w:r>
    </w:p>
    <w:p w14:paraId="723F3A6C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Meaning</w:t>
      </w:r>
    </w:p>
    <w:p w14:paraId="7EB133B9" w14:textId="77777777" w:rsidR="0028312B" w:rsidRPr="0028312B" w:rsidRDefault="0028312B" w:rsidP="0028312B">
      <w:pPr>
        <w:numPr>
          <w:ilvl w:val="0"/>
          <w:numId w:val="3"/>
        </w:numPr>
      </w:pPr>
      <w:r w:rsidRPr="0028312B">
        <w:t>Insightful understanding</w:t>
      </w:r>
    </w:p>
    <w:p w14:paraId="6F1A2F06" w14:textId="77777777" w:rsidR="0028312B" w:rsidRPr="0028312B" w:rsidRDefault="0028312B" w:rsidP="0028312B">
      <w:pPr>
        <w:numPr>
          <w:ilvl w:val="0"/>
          <w:numId w:val="3"/>
        </w:numPr>
      </w:pPr>
      <w:r w:rsidRPr="0028312B">
        <w:t>Sound judgment</w:t>
      </w:r>
    </w:p>
    <w:p w14:paraId="5A8AEBE5" w14:textId="77777777" w:rsidR="0028312B" w:rsidRPr="0028312B" w:rsidRDefault="0028312B" w:rsidP="0028312B">
      <w:pPr>
        <w:numPr>
          <w:ilvl w:val="0"/>
          <w:numId w:val="3"/>
        </w:numPr>
      </w:pPr>
      <w:r w:rsidRPr="0028312B">
        <w:t>Wise discernment applied practically</w:t>
      </w:r>
    </w:p>
    <w:p w14:paraId="1E888DA1" w14:textId="77777777" w:rsidR="0028312B" w:rsidRPr="0028312B" w:rsidRDefault="0028312B" w:rsidP="0028312B">
      <w:r w:rsidRPr="0028312B">
        <w:t>This phrase describes wisdom that affects daily behavior and relationships.</w:t>
      </w:r>
    </w:p>
    <w:p w14:paraId="6E1CAFE8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Emoji" w:hAnsi="Segoe UI Emoji" w:cs="Segoe UI Emoji"/>
          <w:b/>
          <w:bCs/>
        </w:rPr>
        <w:t>🔹</w:t>
      </w:r>
      <w:r w:rsidRPr="0028312B">
        <w:rPr>
          <w:b/>
          <w:bCs/>
        </w:rPr>
        <w:t xml:space="preserve"> “Wins Favor” – </w:t>
      </w:r>
      <w:r w:rsidRPr="0028312B">
        <w:rPr>
          <w:b/>
          <w:bCs/>
          <w:rtl/>
          <w:lang w:bidi="he-IL"/>
        </w:rPr>
        <w:t>יִתֶּן־חֵן</w:t>
      </w:r>
      <w:r w:rsidRPr="0028312B">
        <w:rPr>
          <w:b/>
          <w:bCs/>
        </w:rPr>
        <w:t xml:space="preserve"> (</w:t>
      </w:r>
      <w:proofErr w:type="spellStart"/>
      <w:r w:rsidRPr="0028312B">
        <w:rPr>
          <w:b/>
          <w:bCs/>
          <w:i/>
          <w:iCs/>
        </w:rPr>
        <w:t>yitten-chen</w:t>
      </w:r>
      <w:proofErr w:type="spellEnd"/>
      <w:r w:rsidRPr="0028312B">
        <w:rPr>
          <w:b/>
          <w:bCs/>
        </w:rPr>
        <w:t>)</w:t>
      </w:r>
    </w:p>
    <w:p w14:paraId="5D953790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Meaning</w:t>
      </w:r>
    </w:p>
    <w:p w14:paraId="408178E3" w14:textId="77777777" w:rsidR="0028312B" w:rsidRPr="0028312B" w:rsidRDefault="0028312B" w:rsidP="0028312B">
      <w:pPr>
        <w:numPr>
          <w:ilvl w:val="0"/>
          <w:numId w:val="4"/>
        </w:numPr>
      </w:pPr>
      <w:r w:rsidRPr="0028312B">
        <w:t>Grants grace</w:t>
      </w:r>
    </w:p>
    <w:p w14:paraId="420773AE" w14:textId="77777777" w:rsidR="0028312B" w:rsidRPr="0028312B" w:rsidRDefault="0028312B" w:rsidP="0028312B">
      <w:pPr>
        <w:numPr>
          <w:ilvl w:val="0"/>
          <w:numId w:val="4"/>
        </w:numPr>
      </w:pPr>
      <w:r w:rsidRPr="0028312B">
        <w:t>Produces goodwill</w:t>
      </w:r>
    </w:p>
    <w:p w14:paraId="32EDC489" w14:textId="77777777" w:rsidR="0028312B" w:rsidRPr="0028312B" w:rsidRDefault="0028312B" w:rsidP="0028312B">
      <w:pPr>
        <w:numPr>
          <w:ilvl w:val="0"/>
          <w:numId w:val="4"/>
        </w:numPr>
      </w:pPr>
      <w:proofErr w:type="gramStart"/>
      <w:r w:rsidRPr="0028312B">
        <w:t>Earns</w:t>
      </w:r>
      <w:proofErr w:type="gramEnd"/>
      <w:r w:rsidRPr="0028312B">
        <w:t xml:space="preserve"> trust or acceptance</w:t>
      </w:r>
    </w:p>
    <w:p w14:paraId="66998BF1" w14:textId="77777777" w:rsidR="0028312B" w:rsidRPr="0028312B" w:rsidRDefault="0028312B" w:rsidP="0028312B">
      <w:r w:rsidRPr="0028312B">
        <w:t>Favor refers to relational goodwill and positive influence among others.</w:t>
      </w:r>
    </w:p>
    <w:p w14:paraId="61C7D476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Emoji" w:hAnsi="Segoe UI Emoji" w:cs="Segoe UI Emoji"/>
          <w:b/>
          <w:bCs/>
        </w:rPr>
        <w:t>🔹</w:t>
      </w:r>
      <w:r w:rsidRPr="0028312B">
        <w:rPr>
          <w:b/>
          <w:bCs/>
        </w:rPr>
        <w:t xml:space="preserve"> “Way” – </w:t>
      </w:r>
      <w:r w:rsidRPr="0028312B">
        <w:rPr>
          <w:b/>
          <w:bCs/>
          <w:rtl/>
          <w:lang w:bidi="he-IL"/>
        </w:rPr>
        <w:t>דֶּרֶךְ</w:t>
      </w:r>
      <w:r w:rsidRPr="0028312B">
        <w:rPr>
          <w:b/>
          <w:bCs/>
        </w:rPr>
        <w:t xml:space="preserve"> (</w:t>
      </w:r>
      <w:proofErr w:type="spellStart"/>
      <w:r w:rsidRPr="0028312B">
        <w:rPr>
          <w:b/>
          <w:bCs/>
          <w:i/>
          <w:iCs/>
        </w:rPr>
        <w:t>derekh</w:t>
      </w:r>
      <w:proofErr w:type="spellEnd"/>
      <w:r w:rsidRPr="0028312B">
        <w:rPr>
          <w:b/>
          <w:bCs/>
        </w:rPr>
        <w:t>)</w:t>
      </w:r>
    </w:p>
    <w:p w14:paraId="4A2E9D7D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Meaning</w:t>
      </w:r>
    </w:p>
    <w:p w14:paraId="795CB074" w14:textId="77777777" w:rsidR="0028312B" w:rsidRPr="0028312B" w:rsidRDefault="0028312B" w:rsidP="0028312B">
      <w:pPr>
        <w:numPr>
          <w:ilvl w:val="0"/>
          <w:numId w:val="5"/>
        </w:numPr>
      </w:pPr>
      <w:r w:rsidRPr="0028312B">
        <w:t>Lifestyle</w:t>
      </w:r>
    </w:p>
    <w:p w14:paraId="73EA4F7E" w14:textId="77777777" w:rsidR="0028312B" w:rsidRPr="0028312B" w:rsidRDefault="0028312B" w:rsidP="0028312B">
      <w:pPr>
        <w:numPr>
          <w:ilvl w:val="0"/>
          <w:numId w:val="5"/>
        </w:numPr>
      </w:pPr>
      <w:r w:rsidRPr="0028312B">
        <w:t>Pattern of choices</w:t>
      </w:r>
    </w:p>
    <w:p w14:paraId="7EF890A0" w14:textId="77777777" w:rsidR="0028312B" w:rsidRPr="0028312B" w:rsidRDefault="0028312B" w:rsidP="0028312B">
      <w:pPr>
        <w:numPr>
          <w:ilvl w:val="0"/>
          <w:numId w:val="5"/>
        </w:numPr>
      </w:pPr>
      <w:r w:rsidRPr="0028312B">
        <w:lastRenderedPageBreak/>
        <w:t>Direction of life</w:t>
      </w:r>
    </w:p>
    <w:p w14:paraId="1992F974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Emoji" w:hAnsi="Segoe UI Emoji" w:cs="Segoe UI Emoji"/>
          <w:b/>
          <w:bCs/>
        </w:rPr>
        <w:t>🔹</w:t>
      </w:r>
      <w:r w:rsidRPr="0028312B">
        <w:rPr>
          <w:b/>
          <w:bCs/>
        </w:rPr>
        <w:t xml:space="preserve"> “Treacherous” – </w:t>
      </w:r>
      <w:r w:rsidRPr="0028312B">
        <w:rPr>
          <w:b/>
          <w:bCs/>
          <w:rtl/>
          <w:lang w:bidi="he-IL"/>
        </w:rPr>
        <w:t>בֹּגְדִים</w:t>
      </w:r>
      <w:r w:rsidRPr="0028312B">
        <w:rPr>
          <w:b/>
          <w:bCs/>
        </w:rPr>
        <w:t xml:space="preserve"> (</w:t>
      </w:r>
      <w:proofErr w:type="spellStart"/>
      <w:r w:rsidRPr="0028312B">
        <w:rPr>
          <w:b/>
          <w:bCs/>
          <w:i/>
          <w:iCs/>
        </w:rPr>
        <w:t>bogedim</w:t>
      </w:r>
      <w:proofErr w:type="spellEnd"/>
      <w:r w:rsidRPr="0028312B">
        <w:rPr>
          <w:b/>
          <w:bCs/>
        </w:rPr>
        <w:t>)</w:t>
      </w:r>
    </w:p>
    <w:p w14:paraId="3678927C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Meaning</w:t>
      </w:r>
    </w:p>
    <w:p w14:paraId="4A98737E" w14:textId="77777777" w:rsidR="0028312B" w:rsidRPr="0028312B" w:rsidRDefault="0028312B" w:rsidP="0028312B">
      <w:pPr>
        <w:numPr>
          <w:ilvl w:val="0"/>
          <w:numId w:val="6"/>
        </w:numPr>
      </w:pPr>
      <w:r w:rsidRPr="0028312B">
        <w:t>Betrayers</w:t>
      </w:r>
    </w:p>
    <w:p w14:paraId="55937772" w14:textId="77777777" w:rsidR="0028312B" w:rsidRPr="0028312B" w:rsidRDefault="0028312B" w:rsidP="0028312B">
      <w:pPr>
        <w:numPr>
          <w:ilvl w:val="0"/>
          <w:numId w:val="6"/>
        </w:numPr>
      </w:pPr>
      <w:r w:rsidRPr="0028312B">
        <w:t>Those who act deceitfully</w:t>
      </w:r>
    </w:p>
    <w:p w14:paraId="155A45FB" w14:textId="77777777" w:rsidR="0028312B" w:rsidRPr="0028312B" w:rsidRDefault="0028312B" w:rsidP="0028312B">
      <w:pPr>
        <w:numPr>
          <w:ilvl w:val="0"/>
          <w:numId w:val="6"/>
        </w:numPr>
      </w:pPr>
      <w:r w:rsidRPr="0028312B">
        <w:t>Individuals who violate trust or loyalty</w:t>
      </w:r>
    </w:p>
    <w:p w14:paraId="5815C274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Emoji" w:hAnsi="Segoe UI Emoji" w:cs="Segoe UI Emoji"/>
          <w:b/>
          <w:bCs/>
        </w:rPr>
        <w:t>🔹</w:t>
      </w:r>
      <w:r w:rsidRPr="0028312B">
        <w:rPr>
          <w:b/>
          <w:bCs/>
        </w:rPr>
        <w:t xml:space="preserve"> “Ruin” – </w:t>
      </w:r>
      <w:r w:rsidRPr="0028312B">
        <w:rPr>
          <w:b/>
          <w:bCs/>
          <w:rtl/>
          <w:lang w:bidi="he-IL"/>
        </w:rPr>
        <w:t>אֵיתָן</w:t>
      </w:r>
      <w:r w:rsidRPr="0028312B">
        <w:rPr>
          <w:b/>
          <w:bCs/>
        </w:rPr>
        <w:t xml:space="preserve"> (</w:t>
      </w:r>
      <w:proofErr w:type="spellStart"/>
      <w:r w:rsidRPr="0028312B">
        <w:rPr>
          <w:b/>
          <w:bCs/>
          <w:i/>
          <w:iCs/>
        </w:rPr>
        <w:t>eitan</w:t>
      </w:r>
      <w:proofErr w:type="spellEnd"/>
      <w:r w:rsidRPr="0028312B">
        <w:rPr>
          <w:b/>
          <w:bCs/>
        </w:rPr>
        <w:t>) – here meaning harshness or enduring destruction</w:t>
      </w:r>
    </w:p>
    <w:p w14:paraId="55D1C1E4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Meaning</w:t>
      </w:r>
    </w:p>
    <w:p w14:paraId="6B083B4A" w14:textId="77777777" w:rsidR="0028312B" w:rsidRPr="0028312B" w:rsidRDefault="0028312B" w:rsidP="0028312B">
      <w:pPr>
        <w:numPr>
          <w:ilvl w:val="0"/>
          <w:numId w:val="7"/>
        </w:numPr>
      </w:pPr>
      <w:r w:rsidRPr="0028312B">
        <w:t>Hardship</w:t>
      </w:r>
    </w:p>
    <w:p w14:paraId="35D78290" w14:textId="77777777" w:rsidR="0028312B" w:rsidRPr="0028312B" w:rsidRDefault="0028312B" w:rsidP="0028312B">
      <w:pPr>
        <w:numPr>
          <w:ilvl w:val="0"/>
          <w:numId w:val="7"/>
        </w:numPr>
      </w:pPr>
      <w:r w:rsidRPr="0028312B">
        <w:t>Harsh consequences</w:t>
      </w:r>
    </w:p>
    <w:p w14:paraId="27B8B1BF" w14:textId="77777777" w:rsidR="0028312B" w:rsidRPr="0028312B" w:rsidRDefault="0028312B" w:rsidP="0028312B">
      <w:pPr>
        <w:numPr>
          <w:ilvl w:val="0"/>
          <w:numId w:val="7"/>
        </w:numPr>
      </w:pPr>
      <w:r w:rsidRPr="0028312B">
        <w:t>Difficult or destructive outcome</w:t>
      </w:r>
    </w:p>
    <w:p w14:paraId="7387A149" w14:textId="77777777" w:rsidR="0028312B" w:rsidRPr="0028312B" w:rsidRDefault="0028312B" w:rsidP="0028312B">
      <w:r w:rsidRPr="0028312B">
        <w:t>The word suggests consequences that are firm, lasting, and difficult to escape.</w:t>
      </w:r>
    </w:p>
    <w:p w14:paraId="72741663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🔎</w:t>
      </w:r>
      <w:r w:rsidRPr="0028312B">
        <w:t xml:space="preserve"> Line-by-Line Commentary</w:t>
      </w:r>
    </w:p>
    <w:p w14:paraId="6A8BD6A3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Symbol" w:hAnsi="Segoe UI Symbol" w:cs="Segoe UI Symbol"/>
          <w:b/>
          <w:bCs/>
        </w:rPr>
        <w:t>✦</w:t>
      </w:r>
      <w:r w:rsidRPr="0028312B">
        <w:rPr>
          <w:b/>
          <w:bCs/>
        </w:rPr>
        <w:t xml:space="preserve"> “Good sense wins favor…”</w:t>
      </w:r>
    </w:p>
    <w:p w14:paraId="11B62307" w14:textId="77777777" w:rsidR="0028312B" w:rsidRPr="0028312B" w:rsidRDefault="0028312B" w:rsidP="0028312B">
      <w:r w:rsidRPr="0028312B">
        <w:t>Solomon teaches that wise and discerning behavior naturally builds relational trust and influence.</w:t>
      </w:r>
    </w:p>
    <w:p w14:paraId="136A8808" w14:textId="77777777" w:rsidR="0028312B" w:rsidRPr="0028312B" w:rsidRDefault="0028312B" w:rsidP="0028312B">
      <w:r w:rsidRPr="0028312B">
        <w:t>Good sense produces:</w:t>
      </w:r>
    </w:p>
    <w:p w14:paraId="78F14F21" w14:textId="77777777" w:rsidR="0028312B" w:rsidRPr="0028312B" w:rsidRDefault="0028312B" w:rsidP="0028312B">
      <w:pPr>
        <w:numPr>
          <w:ilvl w:val="0"/>
          <w:numId w:val="8"/>
        </w:numPr>
      </w:pPr>
      <w:r w:rsidRPr="0028312B">
        <w:t>Thoughtful speech</w:t>
      </w:r>
    </w:p>
    <w:p w14:paraId="5C7595FB" w14:textId="77777777" w:rsidR="0028312B" w:rsidRPr="0028312B" w:rsidRDefault="0028312B" w:rsidP="0028312B">
      <w:pPr>
        <w:numPr>
          <w:ilvl w:val="0"/>
          <w:numId w:val="8"/>
        </w:numPr>
      </w:pPr>
      <w:r w:rsidRPr="0028312B">
        <w:t>Wise decision-making</w:t>
      </w:r>
    </w:p>
    <w:p w14:paraId="260794BA" w14:textId="77777777" w:rsidR="0028312B" w:rsidRPr="0028312B" w:rsidRDefault="0028312B" w:rsidP="0028312B">
      <w:pPr>
        <w:numPr>
          <w:ilvl w:val="0"/>
          <w:numId w:val="8"/>
        </w:numPr>
      </w:pPr>
      <w:r w:rsidRPr="0028312B">
        <w:t>Emotional maturity</w:t>
      </w:r>
    </w:p>
    <w:p w14:paraId="0BE1758C" w14:textId="77777777" w:rsidR="0028312B" w:rsidRPr="0028312B" w:rsidRDefault="0028312B" w:rsidP="0028312B">
      <w:pPr>
        <w:numPr>
          <w:ilvl w:val="0"/>
          <w:numId w:val="8"/>
        </w:numPr>
      </w:pPr>
      <w:r w:rsidRPr="0028312B">
        <w:t>Integrity in relationships</w:t>
      </w:r>
    </w:p>
    <w:p w14:paraId="63672465" w14:textId="77777777" w:rsidR="0028312B" w:rsidRPr="0028312B" w:rsidRDefault="0028312B" w:rsidP="0028312B">
      <w:pPr>
        <w:numPr>
          <w:ilvl w:val="0"/>
          <w:numId w:val="8"/>
        </w:numPr>
      </w:pPr>
      <w:r w:rsidRPr="0028312B">
        <w:t>Respect from others</w:t>
      </w:r>
    </w:p>
    <w:p w14:paraId="06EC1ACD" w14:textId="77777777" w:rsidR="0028312B" w:rsidRPr="0028312B" w:rsidRDefault="0028312B" w:rsidP="0028312B">
      <w:r w:rsidRPr="0028312B">
        <w:lastRenderedPageBreak/>
        <w:t>Favor does not necessarily mean popularity but reflects credibility, trustworthiness, and relational stability.</w:t>
      </w:r>
    </w:p>
    <w:p w14:paraId="0E889AAE" w14:textId="77777777" w:rsidR="0028312B" w:rsidRPr="0028312B" w:rsidRDefault="0028312B" w:rsidP="0028312B">
      <w:pPr>
        <w:rPr>
          <w:b/>
          <w:bCs/>
        </w:rPr>
      </w:pPr>
      <w:r w:rsidRPr="0028312B">
        <w:rPr>
          <w:rFonts w:ascii="Segoe UI Symbol" w:hAnsi="Segoe UI Symbol" w:cs="Segoe UI Symbol"/>
          <w:b/>
          <w:bCs/>
        </w:rPr>
        <w:t>✦</w:t>
      </w:r>
      <w:r w:rsidRPr="0028312B">
        <w:rPr>
          <w:b/>
          <w:bCs/>
        </w:rPr>
        <w:t xml:space="preserve"> “…but the way of the treacherous is their ruin.”</w:t>
      </w:r>
    </w:p>
    <w:p w14:paraId="29A2BA09" w14:textId="77777777" w:rsidR="0028312B" w:rsidRPr="0028312B" w:rsidRDefault="0028312B" w:rsidP="0028312B">
      <w:r w:rsidRPr="0028312B">
        <w:t xml:space="preserve">Treachery ultimately destroys the one who practices it. Though deceit may produce temporary </w:t>
      </w:r>
      <w:proofErr w:type="gramStart"/>
      <w:r w:rsidRPr="0028312B">
        <w:t>advantage</w:t>
      </w:r>
      <w:proofErr w:type="gramEnd"/>
      <w:r w:rsidRPr="0028312B">
        <w:t>, it creates long-term hardship.</w:t>
      </w:r>
    </w:p>
    <w:p w14:paraId="62C7C748" w14:textId="77777777" w:rsidR="0028312B" w:rsidRPr="0028312B" w:rsidRDefault="0028312B" w:rsidP="0028312B">
      <w:r w:rsidRPr="0028312B">
        <w:t>Treachery often results in:</w:t>
      </w:r>
    </w:p>
    <w:p w14:paraId="2534F118" w14:textId="77777777" w:rsidR="0028312B" w:rsidRPr="0028312B" w:rsidRDefault="0028312B" w:rsidP="0028312B">
      <w:pPr>
        <w:numPr>
          <w:ilvl w:val="0"/>
          <w:numId w:val="9"/>
        </w:numPr>
      </w:pPr>
      <w:r w:rsidRPr="0028312B">
        <w:t>Broken trust</w:t>
      </w:r>
    </w:p>
    <w:p w14:paraId="7B11FAAF" w14:textId="77777777" w:rsidR="0028312B" w:rsidRPr="0028312B" w:rsidRDefault="0028312B" w:rsidP="0028312B">
      <w:pPr>
        <w:numPr>
          <w:ilvl w:val="0"/>
          <w:numId w:val="9"/>
        </w:numPr>
      </w:pPr>
      <w:r w:rsidRPr="0028312B">
        <w:t>Damaged reputation</w:t>
      </w:r>
    </w:p>
    <w:p w14:paraId="7BCB0B06" w14:textId="77777777" w:rsidR="0028312B" w:rsidRPr="0028312B" w:rsidRDefault="0028312B" w:rsidP="0028312B">
      <w:pPr>
        <w:numPr>
          <w:ilvl w:val="0"/>
          <w:numId w:val="9"/>
        </w:numPr>
      </w:pPr>
      <w:r w:rsidRPr="0028312B">
        <w:t>Loss of relationships</w:t>
      </w:r>
    </w:p>
    <w:p w14:paraId="3772E455" w14:textId="77777777" w:rsidR="0028312B" w:rsidRPr="0028312B" w:rsidRDefault="0028312B" w:rsidP="0028312B">
      <w:pPr>
        <w:numPr>
          <w:ilvl w:val="0"/>
          <w:numId w:val="9"/>
        </w:numPr>
      </w:pPr>
      <w:r w:rsidRPr="0028312B">
        <w:t>Emotional and spiritual instability</w:t>
      </w:r>
    </w:p>
    <w:p w14:paraId="4DAE7429" w14:textId="77777777" w:rsidR="0028312B" w:rsidRPr="0028312B" w:rsidRDefault="0028312B" w:rsidP="0028312B">
      <w:pPr>
        <w:numPr>
          <w:ilvl w:val="0"/>
          <w:numId w:val="9"/>
        </w:numPr>
      </w:pPr>
      <w:r w:rsidRPr="0028312B">
        <w:t>Isolation and lasting consequences</w:t>
      </w:r>
    </w:p>
    <w:p w14:paraId="38AB1639" w14:textId="77777777" w:rsidR="0028312B" w:rsidRPr="0028312B" w:rsidRDefault="0028312B" w:rsidP="0028312B">
      <w:r w:rsidRPr="0028312B">
        <w:t>Solomon emphasizes that betrayal builds a life path that eventually collapses.</w:t>
      </w:r>
    </w:p>
    <w:p w14:paraId="532C8ABE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✝️</w:t>
      </w:r>
      <w:r w:rsidRPr="0028312B">
        <w:t xml:space="preserve"> Biblical Theology Connection</w:t>
      </w:r>
    </w:p>
    <w:p w14:paraId="6ED37768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Wisdom Builds Relational Peace</w:t>
      </w:r>
    </w:p>
    <w:p w14:paraId="4198CF8F" w14:textId="77777777" w:rsidR="0028312B" w:rsidRPr="0028312B" w:rsidRDefault="0028312B" w:rsidP="0028312B">
      <w:r w:rsidRPr="0028312B">
        <w:t>Scripture consistently teaches that wisdom produces peace, harmony, and unity within families, communities, and spiritual relationships.</w:t>
      </w:r>
    </w:p>
    <w:p w14:paraId="51E4D2CF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Deceit Destroys Community</w:t>
      </w:r>
    </w:p>
    <w:p w14:paraId="52783CAB" w14:textId="77777777" w:rsidR="0028312B" w:rsidRPr="0028312B" w:rsidRDefault="0028312B" w:rsidP="0028312B">
      <w:r w:rsidRPr="0028312B">
        <w:t>Biblical teaching presents dishonesty and betrayal as forces that fracture relationships and weaken spiritual life.</w:t>
      </w:r>
    </w:p>
    <w:p w14:paraId="78FF8713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God Grants Favor to the Upright</w:t>
      </w:r>
    </w:p>
    <w:p w14:paraId="7DEDEDEB" w14:textId="77777777" w:rsidR="0028312B" w:rsidRPr="0028312B" w:rsidRDefault="0028312B" w:rsidP="0028312B">
      <w:r w:rsidRPr="0028312B">
        <w:t>Throughout Scripture, God often blesses those who walk in integrity with relational influence and trust.</w:t>
      </w:r>
    </w:p>
    <w:p w14:paraId="159F3105" w14:textId="77777777" w:rsidR="0028312B" w:rsidRDefault="0028312B" w:rsidP="0028312B">
      <w:pPr>
        <w:pStyle w:val="Title"/>
        <w:rPr>
          <w:rFonts w:ascii="Segoe UI Emoji" w:hAnsi="Segoe UI Emoji" w:cs="Segoe UI Emoji"/>
        </w:rPr>
      </w:pPr>
    </w:p>
    <w:p w14:paraId="7C378490" w14:textId="5CED45E4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lastRenderedPageBreak/>
        <w:t>✝️</w:t>
      </w:r>
      <w:r w:rsidRPr="0028312B">
        <w:t xml:space="preserve"> How Christ Fulfills This Proverb</w:t>
      </w:r>
    </w:p>
    <w:p w14:paraId="78E58657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Jesus Perfectly Demonstrates Good Sense and Favor</w:t>
      </w:r>
    </w:p>
    <w:p w14:paraId="185FA587" w14:textId="77777777" w:rsidR="0028312B" w:rsidRPr="0028312B" w:rsidRDefault="0028312B" w:rsidP="0028312B">
      <w:r w:rsidRPr="0028312B">
        <w:t>Christ consistently displayed wisdom, grace, and relational insight, drawing people toward truth and transformation.</w:t>
      </w:r>
    </w:p>
    <w:p w14:paraId="3706A3F3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Jesus Restores Those Damaged by Treachery</w:t>
      </w:r>
    </w:p>
    <w:p w14:paraId="14CC8310" w14:textId="77777777" w:rsidR="0028312B" w:rsidRPr="0028312B" w:rsidRDefault="0028312B" w:rsidP="0028312B">
      <w:r w:rsidRPr="0028312B">
        <w:t>Through forgiveness and redemption, Christ restores broken relationships and offers healing from the consequences of sin.</w:t>
      </w:r>
    </w:p>
    <w:p w14:paraId="3BD035D7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Christ Provides Ultimate Favor with God</w:t>
      </w:r>
    </w:p>
    <w:p w14:paraId="3DAE48AE" w14:textId="77777777" w:rsidR="0028312B" w:rsidRPr="0028312B" w:rsidRDefault="0028312B" w:rsidP="0028312B">
      <w:r w:rsidRPr="0028312B">
        <w:t>Through salvation, believers receive God’s grace and acceptance, which becomes the foundation for healthy relationships with others.</w:t>
      </w:r>
    </w:p>
    <w:p w14:paraId="0FCFABDD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❤️</w:t>
      </w:r>
      <w:r w:rsidRPr="0028312B">
        <w:t xml:space="preserve"> Personal Reflection &amp; Practical Application</w:t>
      </w:r>
    </w:p>
    <w:p w14:paraId="2D00FE8D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1️</w:t>
      </w:r>
      <w:r w:rsidRPr="0028312B">
        <w:rPr>
          <w:rFonts w:ascii="Segoe UI Symbol" w:hAnsi="Segoe UI Symbol" w:cs="Segoe UI Symbol"/>
          <w:b/>
          <w:bCs/>
        </w:rPr>
        <w:t>⃣</w:t>
      </w:r>
      <w:r w:rsidRPr="0028312B">
        <w:rPr>
          <w:b/>
          <w:bCs/>
        </w:rPr>
        <w:t xml:space="preserve"> Evaluate Your Relational Influence</w:t>
      </w:r>
    </w:p>
    <w:p w14:paraId="1A3222B8" w14:textId="77777777" w:rsidR="0028312B" w:rsidRPr="0028312B" w:rsidRDefault="0028312B" w:rsidP="0028312B">
      <w:r w:rsidRPr="0028312B">
        <w:t>Ask yourself:</w:t>
      </w:r>
    </w:p>
    <w:p w14:paraId="106AA8DD" w14:textId="77777777" w:rsidR="0028312B" w:rsidRPr="0028312B" w:rsidRDefault="0028312B" w:rsidP="0028312B">
      <w:pPr>
        <w:numPr>
          <w:ilvl w:val="0"/>
          <w:numId w:val="10"/>
        </w:numPr>
      </w:pPr>
      <w:r w:rsidRPr="0028312B">
        <w:t>Do my decisions and speech build trust with others?</w:t>
      </w:r>
    </w:p>
    <w:p w14:paraId="66DCECB7" w14:textId="77777777" w:rsidR="0028312B" w:rsidRPr="0028312B" w:rsidRDefault="0028312B" w:rsidP="0028312B">
      <w:pPr>
        <w:numPr>
          <w:ilvl w:val="0"/>
          <w:numId w:val="10"/>
        </w:numPr>
      </w:pPr>
      <w:r w:rsidRPr="0028312B">
        <w:t>Would others describe me as wise and dependable?</w:t>
      </w:r>
    </w:p>
    <w:p w14:paraId="44721ECB" w14:textId="77777777" w:rsidR="0028312B" w:rsidRPr="0028312B" w:rsidRDefault="0028312B" w:rsidP="0028312B">
      <w:r w:rsidRPr="0028312B">
        <w:rPr>
          <w:rFonts w:ascii="Segoe UI Symbol" w:hAnsi="Segoe UI Symbol" w:cs="Segoe UI Symbol"/>
        </w:rPr>
        <w:t>✍</w:t>
      </w:r>
      <w:r w:rsidRPr="0028312B">
        <w:t xml:space="preserve"> Notes:</w:t>
      </w:r>
    </w:p>
    <w:p w14:paraId="69142451" w14:textId="77777777" w:rsidR="0028312B" w:rsidRPr="0028312B" w:rsidRDefault="0028312B" w:rsidP="0028312B">
      <w:r w:rsidRPr="0028312B">
        <w:pict w14:anchorId="0A7D7ED1">
          <v:rect id="_x0000_i1043" style="width:0;height:1.5pt" o:hralign="center" o:hrstd="t" o:hr="t" fillcolor="#a0a0a0" stroked="f"/>
        </w:pict>
      </w:r>
    </w:p>
    <w:p w14:paraId="44C217B5" w14:textId="77777777" w:rsidR="0028312B" w:rsidRPr="0028312B" w:rsidRDefault="0028312B" w:rsidP="0028312B">
      <w:r w:rsidRPr="0028312B">
        <w:pict w14:anchorId="0B76CC01">
          <v:rect id="_x0000_i1044" style="width:0;height:1.5pt" o:hralign="center" o:hrstd="t" o:hr="t" fillcolor="#a0a0a0" stroked="f"/>
        </w:pict>
      </w:r>
    </w:p>
    <w:p w14:paraId="5A56E1DC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2️</w:t>
      </w:r>
      <w:r w:rsidRPr="0028312B">
        <w:rPr>
          <w:rFonts w:ascii="Segoe UI Symbol" w:hAnsi="Segoe UI Symbol" w:cs="Segoe UI Symbol"/>
          <w:b/>
          <w:bCs/>
        </w:rPr>
        <w:t>⃣</w:t>
      </w:r>
      <w:r w:rsidRPr="0028312B">
        <w:rPr>
          <w:b/>
          <w:bCs/>
        </w:rPr>
        <w:t xml:space="preserve"> Identify Areas Where Integrity Must Grow</w:t>
      </w:r>
    </w:p>
    <w:p w14:paraId="5223A35E" w14:textId="77777777" w:rsidR="0028312B" w:rsidRPr="0028312B" w:rsidRDefault="0028312B" w:rsidP="0028312B">
      <w:r w:rsidRPr="0028312B">
        <w:t>Consider:</w:t>
      </w:r>
    </w:p>
    <w:p w14:paraId="3C3F1CF3" w14:textId="77777777" w:rsidR="0028312B" w:rsidRPr="0028312B" w:rsidRDefault="0028312B" w:rsidP="0028312B">
      <w:pPr>
        <w:numPr>
          <w:ilvl w:val="0"/>
          <w:numId w:val="11"/>
        </w:numPr>
      </w:pPr>
      <w:r w:rsidRPr="0028312B">
        <w:t>Honesty in communication</w:t>
      </w:r>
    </w:p>
    <w:p w14:paraId="5C465AE9" w14:textId="77777777" w:rsidR="0028312B" w:rsidRPr="0028312B" w:rsidRDefault="0028312B" w:rsidP="0028312B">
      <w:pPr>
        <w:numPr>
          <w:ilvl w:val="0"/>
          <w:numId w:val="11"/>
        </w:numPr>
      </w:pPr>
      <w:r w:rsidRPr="0028312B">
        <w:t>Faithfulness in commitments</w:t>
      </w:r>
    </w:p>
    <w:p w14:paraId="121A852C" w14:textId="77777777" w:rsidR="0028312B" w:rsidRPr="0028312B" w:rsidRDefault="0028312B" w:rsidP="0028312B">
      <w:pPr>
        <w:numPr>
          <w:ilvl w:val="0"/>
          <w:numId w:val="11"/>
        </w:numPr>
      </w:pPr>
      <w:r w:rsidRPr="0028312B">
        <w:t>Loyalty in relationships</w:t>
      </w:r>
    </w:p>
    <w:p w14:paraId="1E73AB60" w14:textId="77777777" w:rsidR="0028312B" w:rsidRPr="0028312B" w:rsidRDefault="0028312B" w:rsidP="0028312B">
      <w:r w:rsidRPr="0028312B">
        <w:rPr>
          <w:rFonts w:ascii="Segoe UI Symbol" w:hAnsi="Segoe UI Symbol" w:cs="Segoe UI Symbol"/>
        </w:rPr>
        <w:lastRenderedPageBreak/>
        <w:t>✍</w:t>
      </w:r>
      <w:r w:rsidRPr="0028312B">
        <w:t xml:space="preserve"> Notes:</w:t>
      </w:r>
    </w:p>
    <w:p w14:paraId="568232CD" w14:textId="77777777" w:rsidR="0028312B" w:rsidRPr="0028312B" w:rsidRDefault="0028312B" w:rsidP="0028312B">
      <w:r w:rsidRPr="0028312B">
        <w:pict w14:anchorId="41519ADF">
          <v:rect id="_x0000_i1046" style="width:0;height:1.5pt" o:hralign="center" o:hrstd="t" o:hr="t" fillcolor="#a0a0a0" stroked="f"/>
        </w:pict>
      </w:r>
    </w:p>
    <w:p w14:paraId="5BE3D3C3" w14:textId="77777777" w:rsidR="0028312B" w:rsidRPr="0028312B" w:rsidRDefault="0028312B" w:rsidP="0028312B">
      <w:r w:rsidRPr="0028312B">
        <w:pict w14:anchorId="72AF2E3B">
          <v:rect id="_x0000_i1047" style="width:0;height:1.5pt" o:hralign="center" o:hrstd="t" o:hr="t" fillcolor="#a0a0a0" stroked="f"/>
        </w:pict>
      </w:r>
    </w:p>
    <w:p w14:paraId="0171EF78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3️</w:t>
      </w:r>
      <w:r w:rsidRPr="0028312B">
        <w:rPr>
          <w:rFonts w:ascii="Segoe UI Symbol" w:hAnsi="Segoe UI Symbol" w:cs="Segoe UI Symbol"/>
          <w:b/>
          <w:bCs/>
        </w:rPr>
        <w:t>⃣</w:t>
      </w:r>
      <w:r w:rsidRPr="0028312B">
        <w:rPr>
          <w:b/>
          <w:bCs/>
        </w:rPr>
        <w:t xml:space="preserve"> Guard Against Treacherous Patterns</w:t>
      </w:r>
    </w:p>
    <w:p w14:paraId="0AFC78A2" w14:textId="77777777" w:rsidR="0028312B" w:rsidRPr="0028312B" w:rsidRDefault="0028312B" w:rsidP="0028312B">
      <w:r w:rsidRPr="0028312B">
        <w:t>Ask:</w:t>
      </w:r>
    </w:p>
    <w:p w14:paraId="12AC8E83" w14:textId="77777777" w:rsidR="0028312B" w:rsidRPr="0028312B" w:rsidRDefault="0028312B" w:rsidP="0028312B">
      <w:pPr>
        <w:numPr>
          <w:ilvl w:val="0"/>
          <w:numId w:val="12"/>
        </w:numPr>
      </w:pPr>
      <w:r w:rsidRPr="0028312B">
        <w:t>Are there habits of exaggeration, dishonesty, or manipulation in my life?</w:t>
      </w:r>
    </w:p>
    <w:p w14:paraId="00E3E44A" w14:textId="77777777" w:rsidR="0028312B" w:rsidRPr="0028312B" w:rsidRDefault="0028312B" w:rsidP="0028312B">
      <w:pPr>
        <w:numPr>
          <w:ilvl w:val="0"/>
          <w:numId w:val="12"/>
        </w:numPr>
      </w:pPr>
      <w:r w:rsidRPr="0028312B">
        <w:t>Where do I need repentance or restoration?</w:t>
      </w:r>
    </w:p>
    <w:p w14:paraId="41B9988D" w14:textId="77777777" w:rsidR="0028312B" w:rsidRPr="0028312B" w:rsidRDefault="0028312B" w:rsidP="0028312B">
      <w:r w:rsidRPr="0028312B">
        <w:rPr>
          <w:rFonts w:ascii="Segoe UI Symbol" w:hAnsi="Segoe UI Symbol" w:cs="Segoe UI Symbol"/>
        </w:rPr>
        <w:t>✍</w:t>
      </w:r>
      <w:r w:rsidRPr="0028312B">
        <w:t xml:space="preserve"> Notes:</w:t>
      </w:r>
    </w:p>
    <w:p w14:paraId="081E3B1F" w14:textId="77777777" w:rsidR="0028312B" w:rsidRPr="0028312B" w:rsidRDefault="0028312B" w:rsidP="0028312B">
      <w:r w:rsidRPr="0028312B">
        <w:pict w14:anchorId="61E9FEAF">
          <v:rect id="_x0000_i1049" style="width:0;height:1.5pt" o:hralign="center" o:hrstd="t" o:hr="t" fillcolor="#a0a0a0" stroked="f"/>
        </w:pict>
      </w:r>
    </w:p>
    <w:p w14:paraId="0ACECC16" w14:textId="77777777" w:rsidR="0028312B" w:rsidRPr="0028312B" w:rsidRDefault="0028312B" w:rsidP="0028312B">
      <w:r w:rsidRPr="0028312B">
        <w:pict w14:anchorId="68DC7669">
          <v:rect id="_x0000_i1050" style="width:0;height:1.5pt" o:hralign="center" o:hrstd="t" o:hr="t" fillcolor="#a0a0a0" stroked="f"/>
        </w:pict>
      </w:r>
    </w:p>
    <w:p w14:paraId="2E9CE6EE" w14:textId="77777777" w:rsidR="0028312B" w:rsidRPr="0028312B" w:rsidRDefault="0028312B" w:rsidP="0028312B">
      <w:pPr>
        <w:rPr>
          <w:b/>
          <w:bCs/>
        </w:rPr>
      </w:pPr>
      <w:r w:rsidRPr="0028312B">
        <w:rPr>
          <w:b/>
          <w:bCs/>
        </w:rPr>
        <w:t>4️</w:t>
      </w:r>
      <w:r w:rsidRPr="0028312B">
        <w:rPr>
          <w:rFonts w:ascii="Segoe UI Symbol" w:hAnsi="Segoe UI Symbol" w:cs="Segoe UI Symbol"/>
          <w:b/>
          <w:bCs/>
        </w:rPr>
        <w:t>⃣</w:t>
      </w:r>
      <w:r w:rsidRPr="0028312B">
        <w:rPr>
          <w:b/>
          <w:bCs/>
        </w:rPr>
        <w:t xml:space="preserve"> Pursue Wisdom That Builds Favor</w:t>
      </w:r>
    </w:p>
    <w:p w14:paraId="5453F60D" w14:textId="77777777" w:rsidR="0028312B" w:rsidRPr="0028312B" w:rsidRDefault="0028312B" w:rsidP="0028312B">
      <w:r w:rsidRPr="0028312B">
        <w:t>Consider:</w:t>
      </w:r>
    </w:p>
    <w:p w14:paraId="34133667" w14:textId="77777777" w:rsidR="0028312B" w:rsidRPr="0028312B" w:rsidRDefault="0028312B" w:rsidP="0028312B">
      <w:pPr>
        <w:numPr>
          <w:ilvl w:val="0"/>
          <w:numId w:val="13"/>
        </w:numPr>
      </w:pPr>
      <w:r w:rsidRPr="0028312B">
        <w:t>How can I grow in discernment through Scripture?</w:t>
      </w:r>
    </w:p>
    <w:p w14:paraId="601AD38D" w14:textId="77777777" w:rsidR="0028312B" w:rsidRPr="0028312B" w:rsidRDefault="0028312B" w:rsidP="0028312B">
      <w:pPr>
        <w:numPr>
          <w:ilvl w:val="0"/>
          <w:numId w:val="13"/>
        </w:numPr>
      </w:pPr>
      <w:r w:rsidRPr="0028312B">
        <w:t>What practical step will strengthen my character this week?</w:t>
      </w:r>
    </w:p>
    <w:p w14:paraId="0032A2AA" w14:textId="77777777" w:rsidR="0028312B" w:rsidRPr="0028312B" w:rsidRDefault="0028312B" w:rsidP="0028312B">
      <w:r w:rsidRPr="0028312B">
        <w:rPr>
          <w:rFonts w:ascii="Segoe UI Symbol" w:hAnsi="Segoe UI Symbol" w:cs="Segoe UI Symbol"/>
        </w:rPr>
        <w:t>✍</w:t>
      </w:r>
      <w:r w:rsidRPr="0028312B">
        <w:t xml:space="preserve"> Notes:</w:t>
      </w:r>
    </w:p>
    <w:p w14:paraId="31971073" w14:textId="77777777" w:rsidR="0028312B" w:rsidRPr="0028312B" w:rsidRDefault="0028312B" w:rsidP="0028312B">
      <w:r w:rsidRPr="0028312B">
        <w:pict w14:anchorId="556216C9">
          <v:rect id="_x0000_i1052" style="width:0;height:1.5pt" o:hralign="center" o:hrstd="t" o:hr="t" fillcolor="#a0a0a0" stroked="f"/>
        </w:pict>
      </w:r>
    </w:p>
    <w:p w14:paraId="0B5EEA91" w14:textId="77777777" w:rsidR="0028312B" w:rsidRPr="0028312B" w:rsidRDefault="0028312B" w:rsidP="0028312B">
      <w:r w:rsidRPr="0028312B">
        <w:pict w14:anchorId="2F110924">
          <v:rect id="_x0000_i1053" style="width:0;height:1.5pt" o:hralign="center" o:hrstd="t" o:hr="t" fillcolor="#a0a0a0" stroked="f"/>
        </w:pict>
      </w:r>
    </w:p>
    <w:p w14:paraId="2A0DAFE2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🧠</w:t>
      </w:r>
      <w:r w:rsidRPr="0028312B">
        <w:t xml:space="preserve"> Group Discussion Questions</w:t>
      </w:r>
    </w:p>
    <w:p w14:paraId="6A214013" w14:textId="77777777" w:rsidR="0028312B" w:rsidRPr="0028312B" w:rsidRDefault="0028312B" w:rsidP="0028312B">
      <w:pPr>
        <w:numPr>
          <w:ilvl w:val="0"/>
          <w:numId w:val="14"/>
        </w:numPr>
      </w:pPr>
      <w:r w:rsidRPr="0028312B">
        <w:t>Why does wisdom naturally produce favor and trust?</w:t>
      </w:r>
    </w:p>
    <w:p w14:paraId="18A403FA" w14:textId="77777777" w:rsidR="0028312B" w:rsidRPr="0028312B" w:rsidRDefault="0028312B" w:rsidP="0028312B">
      <w:pPr>
        <w:numPr>
          <w:ilvl w:val="0"/>
          <w:numId w:val="14"/>
        </w:numPr>
      </w:pPr>
      <w:r w:rsidRPr="0028312B">
        <w:t>How does treachery damage relationships and reputation?</w:t>
      </w:r>
    </w:p>
    <w:p w14:paraId="673956F3" w14:textId="77777777" w:rsidR="0028312B" w:rsidRPr="0028312B" w:rsidRDefault="0028312B" w:rsidP="0028312B">
      <w:pPr>
        <w:numPr>
          <w:ilvl w:val="0"/>
          <w:numId w:val="14"/>
        </w:numPr>
      </w:pPr>
      <w:r w:rsidRPr="0028312B">
        <w:t>How can believers cultivate integrity consistently?</w:t>
      </w:r>
    </w:p>
    <w:p w14:paraId="1DC98CE9" w14:textId="77777777" w:rsidR="0028312B" w:rsidRPr="0028312B" w:rsidRDefault="0028312B" w:rsidP="0028312B">
      <w:pPr>
        <w:numPr>
          <w:ilvl w:val="0"/>
          <w:numId w:val="14"/>
        </w:numPr>
      </w:pPr>
      <w:r w:rsidRPr="0028312B">
        <w:t>How does Christ model relational wisdom and grace?</w:t>
      </w:r>
    </w:p>
    <w:p w14:paraId="30196CAF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lastRenderedPageBreak/>
        <w:t>🔥</w:t>
      </w:r>
      <w:r w:rsidRPr="0028312B">
        <w:t xml:space="preserve"> Life Principle</w:t>
      </w:r>
    </w:p>
    <w:p w14:paraId="5A6B5362" w14:textId="77777777" w:rsidR="0028312B" w:rsidRPr="0028312B" w:rsidRDefault="0028312B" w:rsidP="0028312B">
      <w:r w:rsidRPr="0028312B">
        <w:rPr>
          <w:rFonts w:ascii="Segoe UI Emoji" w:hAnsi="Segoe UI Emoji" w:cs="Segoe UI Emoji"/>
        </w:rPr>
        <w:t>👉</w:t>
      </w:r>
      <w:r w:rsidRPr="0028312B">
        <w:t xml:space="preserve"> Wise integrity builds lasting favor, while treachery builds a path toward destruction.</w:t>
      </w:r>
    </w:p>
    <w:p w14:paraId="3461154E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🪞</w:t>
      </w:r>
      <w:r w:rsidRPr="0028312B">
        <w:t xml:space="preserve"> Memorization Challenge</w:t>
      </w:r>
    </w:p>
    <w:p w14:paraId="0B7B336C" w14:textId="77777777" w:rsidR="0028312B" w:rsidRPr="0028312B" w:rsidRDefault="0028312B" w:rsidP="0028312B">
      <w:r w:rsidRPr="0028312B">
        <w:rPr>
          <w:b/>
          <w:bCs/>
        </w:rPr>
        <w:t>Proverbs 13:15</w:t>
      </w:r>
    </w:p>
    <w:p w14:paraId="107060CC" w14:textId="77777777" w:rsidR="0028312B" w:rsidRPr="0028312B" w:rsidRDefault="0028312B" w:rsidP="0028312B">
      <w:r w:rsidRPr="0028312B">
        <w:t>“Good sense wins favor, but the way of the treacherous is their ruin.”</w:t>
      </w:r>
    </w:p>
    <w:p w14:paraId="6631B1C8" w14:textId="77777777" w:rsidR="0028312B" w:rsidRPr="0028312B" w:rsidRDefault="0028312B" w:rsidP="0028312B">
      <w:pPr>
        <w:pStyle w:val="Title"/>
      </w:pPr>
      <w:r w:rsidRPr="0028312B">
        <w:rPr>
          <w:rFonts w:ascii="Segoe UI Emoji" w:hAnsi="Segoe UI Emoji" w:cs="Segoe UI Emoji"/>
        </w:rPr>
        <w:t>🙏</w:t>
      </w:r>
      <w:r w:rsidRPr="0028312B">
        <w:t xml:space="preserve"> Closing Reflection Prayer</w:t>
      </w:r>
    </w:p>
    <w:p w14:paraId="1B7E3407" w14:textId="77777777" w:rsidR="0028312B" w:rsidRPr="0028312B" w:rsidRDefault="0028312B" w:rsidP="0028312B">
      <w:r w:rsidRPr="0028312B">
        <w:t>Lord,</w:t>
      </w:r>
      <w:r w:rsidRPr="0028312B">
        <w:br/>
        <w:t>Help us grow in wisdom that strengthens our relationships and honors You. Guard our hearts from dishonesty and betrayal. Shape our character to reflect Christ’s grace, integrity, and truth. Amen.</w:t>
      </w:r>
    </w:p>
    <w:p w14:paraId="65202743" w14:textId="77777777" w:rsidR="00FB4E43" w:rsidRDefault="00FB4E43"/>
    <w:sectPr w:rsidR="00FB4E43" w:rsidSect="0028312B">
      <w:footerReference w:type="default" r:id="rId7"/>
      <w:pgSz w:w="12240" w:h="15840"/>
      <w:pgMar w:top="1440" w:right="1080" w:bottom="1440" w:left="108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38EA" w14:textId="77777777" w:rsidR="002536CB" w:rsidRDefault="002536CB" w:rsidP="0028312B">
      <w:pPr>
        <w:spacing w:before="0" w:after="0" w:line="240" w:lineRule="auto"/>
      </w:pPr>
      <w:r>
        <w:separator/>
      </w:r>
    </w:p>
  </w:endnote>
  <w:endnote w:type="continuationSeparator" w:id="0">
    <w:p w14:paraId="0C51BD5E" w14:textId="77777777" w:rsidR="002536CB" w:rsidRDefault="002536CB" w:rsidP="002831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7980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617D5" w14:textId="505A1A7B" w:rsidR="0028312B" w:rsidRDefault="002831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04365" w14:textId="77777777" w:rsidR="0028312B" w:rsidRDefault="0028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565F" w14:textId="77777777" w:rsidR="002536CB" w:rsidRDefault="002536CB" w:rsidP="0028312B">
      <w:pPr>
        <w:spacing w:before="0" w:after="0" w:line="240" w:lineRule="auto"/>
      </w:pPr>
      <w:r>
        <w:separator/>
      </w:r>
    </w:p>
  </w:footnote>
  <w:footnote w:type="continuationSeparator" w:id="0">
    <w:p w14:paraId="3978F7AC" w14:textId="77777777" w:rsidR="002536CB" w:rsidRDefault="002536CB" w:rsidP="0028312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8C4"/>
    <w:multiLevelType w:val="multilevel"/>
    <w:tmpl w:val="813E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1005"/>
    <w:multiLevelType w:val="multilevel"/>
    <w:tmpl w:val="710A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C7DC8"/>
    <w:multiLevelType w:val="multilevel"/>
    <w:tmpl w:val="85C6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46EF1"/>
    <w:multiLevelType w:val="multilevel"/>
    <w:tmpl w:val="D26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551AC"/>
    <w:multiLevelType w:val="multilevel"/>
    <w:tmpl w:val="DD4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A2D67"/>
    <w:multiLevelType w:val="multilevel"/>
    <w:tmpl w:val="F88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F474C"/>
    <w:multiLevelType w:val="multilevel"/>
    <w:tmpl w:val="D230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52C91"/>
    <w:multiLevelType w:val="multilevel"/>
    <w:tmpl w:val="E046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40919"/>
    <w:multiLevelType w:val="multilevel"/>
    <w:tmpl w:val="56C0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92187"/>
    <w:multiLevelType w:val="multilevel"/>
    <w:tmpl w:val="EF0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12DC4"/>
    <w:multiLevelType w:val="multilevel"/>
    <w:tmpl w:val="DA28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61A87"/>
    <w:multiLevelType w:val="multilevel"/>
    <w:tmpl w:val="C3E2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05140"/>
    <w:multiLevelType w:val="multilevel"/>
    <w:tmpl w:val="8526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21DF6"/>
    <w:multiLevelType w:val="multilevel"/>
    <w:tmpl w:val="28B0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114800">
    <w:abstractNumId w:val="0"/>
  </w:num>
  <w:num w:numId="2" w16cid:durableId="1924024712">
    <w:abstractNumId w:val="13"/>
  </w:num>
  <w:num w:numId="3" w16cid:durableId="35855318">
    <w:abstractNumId w:val="4"/>
  </w:num>
  <w:num w:numId="4" w16cid:durableId="1692876347">
    <w:abstractNumId w:val="1"/>
  </w:num>
  <w:num w:numId="5" w16cid:durableId="665018613">
    <w:abstractNumId w:val="5"/>
  </w:num>
  <w:num w:numId="6" w16cid:durableId="762846228">
    <w:abstractNumId w:val="12"/>
  </w:num>
  <w:num w:numId="7" w16cid:durableId="1327980334">
    <w:abstractNumId w:val="11"/>
  </w:num>
  <w:num w:numId="8" w16cid:durableId="658115159">
    <w:abstractNumId w:val="2"/>
  </w:num>
  <w:num w:numId="9" w16cid:durableId="1071317376">
    <w:abstractNumId w:val="9"/>
  </w:num>
  <w:num w:numId="10" w16cid:durableId="954604367">
    <w:abstractNumId w:val="3"/>
  </w:num>
  <w:num w:numId="11" w16cid:durableId="107621974">
    <w:abstractNumId w:val="10"/>
  </w:num>
  <w:num w:numId="12" w16cid:durableId="944965636">
    <w:abstractNumId w:val="8"/>
  </w:num>
  <w:num w:numId="13" w16cid:durableId="373621901">
    <w:abstractNumId w:val="6"/>
  </w:num>
  <w:num w:numId="14" w16cid:durableId="347026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12B"/>
    <w:rsid w:val="00003B8B"/>
    <w:rsid w:val="00004588"/>
    <w:rsid w:val="00007E0F"/>
    <w:rsid w:val="0001008C"/>
    <w:rsid w:val="00011C8B"/>
    <w:rsid w:val="000135B8"/>
    <w:rsid w:val="0001415D"/>
    <w:rsid w:val="00017769"/>
    <w:rsid w:val="00020BFA"/>
    <w:rsid w:val="00020D63"/>
    <w:rsid w:val="00027749"/>
    <w:rsid w:val="00030195"/>
    <w:rsid w:val="00034CF4"/>
    <w:rsid w:val="0003526A"/>
    <w:rsid w:val="000455D5"/>
    <w:rsid w:val="00047160"/>
    <w:rsid w:val="0005091B"/>
    <w:rsid w:val="00057747"/>
    <w:rsid w:val="0006041B"/>
    <w:rsid w:val="00060F32"/>
    <w:rsid w:val="00076AF1"/>
    <w:rsid w:val="00080235"/>
    <w:rsid w:val="00083578"/>
    <w:rsid w:val="000842B9"/>
    <w:rsid w:val="00085BC3"/>
    <w:rsid w:val="0009022D"/>
    <w:rsid w:val="00091F6F"/>
    <w:rsid w:val="00095395"/>
    <w:rsid w:val="000A40C7"/>
    <w:rsid w:val="000A4889"/>
    <w:rsid w:val="000A4C23"/>
    <w:rsid w:val="000B53D3"/>
    <w:rsid w:val="000B6CF5"/>
    <w:rsid w:val="000B743A"/>
    <w:rsid w:val="000D596B"/>
    <w:rsid w:val="000E015D"/>
    <w:rsid w:val="000E13F5"/>
    <w:rsid w:val="000E1D0D"/>
    <w:rsid w:val="000E637A"/>
    <w:rsid w:val="000E6D99"/>
    <w:rsid w:val="000E7803"/>
    <w:rsid w:val="000F2EA5"/>
    <w:rsid w:val="00100B1C"/>
    <w:rsid w:val="0011089C"/>
    <w:rsid w:val="00110972"/>
    <w:rsid w:val="00115E25"/>
    <w:rsid w:val="00117E73"/>
    <w:rsid w:val="00125DE6"/>
    <w:rsid w:val="00135500"/>
    <w:rsid w:val="00135DC1"/>
    <w:rsid w:val="001426A1"/>
    <w:rsid w:val="0014364E"/>
    <w:rsid w:val="001452FD"/>
    <w:rsid w:val="001509CC"/>
    <w:rsid w:val="0016083D"/>
    <w:rsid w:val="0016420A"/>
    <w:rsid w:val="00164B6F"/>
    <w:rsid w:val="00166AFF"/>
    <w:rsid w:val="00176392"/>
    <w:rsid w:val="0017751A"/>
    <w:rsid w:val="00180C7E"/>
    <w:rsid w:val="001820B8"/>
    <w:rsid w:val="001823B0"/>
    <w:rsid w:val="00182AD9"/>
    <w:rsid w:val="001838C3"/>
    <w:rsid w:val="00190908"/>
    <w:rsid w:val="00194BA6"/>
    <w:rsid w:val="00195118"/>
    <w:rsid w:val="0019576C"/>
    <w:rsid w:val="0019590A"/>
    <w:rsid w:val="001975D8"/>
    <w:rsid w:val="001A0D1B"/>
    <w:rsid w:val="001A260B"/>
    <w:rsid w:val="001A67A9"/>
    <w:rsid w:val="001B26B2"/>
    <w:rsid w:val="001B440E"/>
    <w:rsid w:val="001B6578"/>
    <w:rsid w:val="001C3472"/>
    <w:rsid w:val="001C3944"/>
    <w:rsid w:val="001C3948"/>
    <w:rsid w:val="001D073C"/>
    <w:rsid w:val="001D3D00"/>
    <w:rsid w:val="001D5BEE"/>
    <w:rsid w:val="001D7AB0"/>
    <w:rsid w:val="001E4C89"/>
    <w:rsid w:val="001E5ECD"/>
    <w:rsid w:val="001E6C22"/>
    <w:rsid w:val="001F3466"/>
    <w:rsid w:val="00204D79"/>
    <w:rsid w:val="002076F5"/>
    <w:rsid w:val="00212D18"/>
    <w:rsid w:val="002179CF"/>
    <w:rsid w:val="0022189D"/>
    <w:rsid w:val="002243D1"/>
    <w:rsid w:val="00224DD6"/>
    <w:rsid w:val="002258E8"/>
    <w:rsid w:val="00230107"/>
    <w:rsid w:val="00237FE5"/>
    <w:rsid w:val="00241019"/>
    <w:rsid w:val="002446E0"/>
    <w:rsid w:val="002451A5"/>
    <w:rsid w:val="0025046E"/>
    <w:rsid w:val="002536CB"/>
    <w:rsid w:val="002552AD"/>
    <w:rsid w:val="00256A43"/>
    <w:rsid w:val="00264667"/>
    <w:rsid w:val="00265828"/>
    <w:rsid w:val="00272EF0"/>
    <w:rsid w:val="00275271"/>
    <w:rsid w:val="00276771"/>
    <w:rsid w:val="00282AEA"/>
    <w:rsid w:val="00282BA7"/>
    <w:rsid w:val="0028312B"/>
    <w:rsid w:val="0028378F"/>
    <w:rsid w:val="00286B9F"/>
    <w:rsid w:val="002908F2"/>
    <w:rsid w:val="0029447D"/>
    <w:rsid w:val="002A266B"/>
    <w:rsid w:val="002A26D8"/>
    <w:rsid w:val="002A50D3"/>
    <w:rsid w:val="002B15CD"/>
    <w:rsid w:val="002B351D"/>
    <w:rsid w:val="002B534E"/>
    <w:rsid w:val="002C35A4"/>
    <w:rsid w:val="002C6AC7"/>
    <w:rsid w:val="002D29E3"/>
    <w:rsid w:val="002D2CD6"/>
    <w:rsid w:val="002E01E4"/>
    <w:rsid w:val="002E1E65"/>
    <w:rsid w:val="002E42B5"/>
    <w:rsid w:val="002E42CC"/>
    <w:rsid w:val="002E5B48"/>
    <w:rsid w:val="00321437"/>
    <w:rsid w:val="00321B67"/>
    <w:rsid w:val="00325DC9"/>
    <w:rsid w:val="00326BBE"/>
    <w:rsid w:val="00334B9A"/>
    <w:rsid w:val="00340F82"/>
    <w:rsid w:val="003527BF"/>
    <w:rsid w:val="0035439D"/>
    <w:rsid w:val="00362ABE"/>
    <w:rsid w:val="00363FE8"/>
    <w:rsid w:val="00370215"/>
    <w:rsid w:val="00371721"/>
    <w:rsid w:val="00373436"/>
    <w:rsid w:val="00375552"/>
    <w:rsid w:val="0037565B"/>
    <w:rsid w:val="003778AF"/>
    <w:rsid w:val="00382B67"/>
    <w:rsid w:val="00387205"/>
    <w:rsid w:val="00387DA7"/>
    <w:rsid w:val="003A0C15"/>
    <w:rsid w:val="003A37A7"/>
    <w:rsid w:val="003A3F58"/>
    <w:rsid w:val="003A4265"/>
    <w:rsid w:val="003A4996"/>
    <w:rsid w:val="003A5DAD"/>
    <w:rsid w:val="003A7085"/>
    <w:rsid w:val="003B177F"/>
    <w:rsid w:val="003B24A7"/>
    <w:rsid w:val="003B35FA"/>
    <w:rsid w:val="003B7987"/>
    <w:rsid w:val="003C0557"/>
    <w:rsid w:val="003C0D25"/>
    <w:rsid w:val="003C2492"/>
    <w:rsid w:val="003C6028"/>
    <w:rsid w:val="003C67C0"/>
    <w:rsid w:val="003C69A1"/>
    <w:rsid w:val="003D1C14"/>
    <w:rsid w:val="003D229F"/>
    <w:rsid w:val="003D2DC6"/>
    <w:rsid w:val="003D3426"/>
    <w:rsid w:val="003D7A86"/>
    <w:rsid w:val="003E10DE"/>
    <w:rsid w:val="003F236C"/>
    <w:rsid w:val="003F276C"/>
    <w:rsid w:val="003F3E3B"/>
    <w:rsid w:val="003F4913"/>
    <w:rsid w:val="003F50E1"/>
    <w:rsid w:val="00403BC6"/>
    <w:rsid w:val="00407F96"/>
    <w:rsid w:val="00413353"/>
    <w:rsid w:val="00414FB6"/>
    <w:rsid w:val="00415463"/>
    <w:rsid w:val="00420B54"/>
    <w:rsid w:val="00426690"/>
    <w:rsid w:val="0042723C"/>
    <w:rsid w:val="00433B4D"/>
    <w:rsid w:val="00434AE5"/>
    <w:rsid w:val="00436221"/>
    <w:rsid w:val="00444DB0"/>
    <w:rsid w:val="0044586C"/>
    <w:rsid w:val="00450E3A"/>
    <w:rsid w:val="00451B3E"/>
    <w:rsid w:val="004540AF"/>
    <w:rsid w:val="004643CE"/>
    <w:rsid w:val="00464801"/>
    <w:rsid w:val="00466006"/>
    <w:rsid w:val="00467830"/>
    <w:rsid w:val="0047035B"/>
    <w:rsid w:val="0047433B"/>
    <w:rsid w:val="0047579C"/>
    <w:rsid w:val="00476826"/>
    <w:rsid w:val="00480490"/>
    <w:rsid w:val="004817F5"/>
    <w:rsid w:val="004821AA"/>
    <w:rsid w:val="004827D5"/>
    <w:rsid w:val="0048418B"/>
    <w:rsid w:val="004851D7"/>
    <w:rsid w:val="004862CA"/>
    <w:rsid w:val="004944E1"/>
    <w:rsid w:val="004951FE"/>
    <w:rsid w:val="00496704"/>
    <w:rsid w:val="004A3850"/>
    <w:rsid w:val="004A38FB"/>
    <w:rsid w:val="004A3B98"/>
    <w:rsid w:val="004A430C"/>
    <w:rsid w:val="004A6B08"/>
    <w:rsid w:val="004A7136"/>
    <w:rsid w:val="004B1BFA"/>
    <w:rsid w:val="004B20EB"/>
    <w:rsid w:val="004B3B7F"/>
    <w:rsid w:val="004B718C"/>
    <w:rsid w:val="004B71A0"/>
    <w:rsid w:val="004C2C62"/>
    <w:rsid w:val="004D10D7"/>
    <w:rsid w:val="004D39A6"/>
    <w:rsid w:val="004D3FAC"/>
    <w:rsid w:val="004D4D3E"/>
    <w:rsid w:val="004D67C3"/>
    <w:rsid w:val="004D6C36"/>
    <w:rsid w:val="004D79E0"/>
    <w:rsid w:val="004E0F91"/>
    <w:rsid w:val="004E4783"/>
    <w:rsid w:val="004F2B9C"/>
    <w:rsid w:val="004F47CC"/>
    <w:rsid w:val="004F4B00"/>
    <w:rsid w:val="0050206A"/>
    <w:rsid w:val="00502548"/>
    <w:rsid w:val="00512172"/>
    <w:rsid w:val="00525990"/>
    <w:rsid w:val="005264EB"/>
    <w:rsid w:val="005334E1"/>
    <w:rsid w:val="0053424C"/>
    <w:rsid w:val="005354E1"/>
    <w:rsid w:val="00536AFE"/>
    <w:rsid w:val="00540117"/>
    <w:rsid w:val="00544D16"/>
    <w:rsid w:val="00552918"/>
    <w:rsid w:val="00553837"/>
    <w:rsid w:val="00562B19"/>
    <w:rsid w:val="00564BAF"/>
    <w:rsid w:val="005652AD"/>
    <w:rsid w:val="00566F76"/>
    <w:rsid w:val="00571794"/>
    <w:rsid w:val="00574523"/>
    <w:rsid w:val="0058146D"/>
    <w:rsid w:val="005869D4"/>
    <w:rsid w:val="0058767A"/>
    <w:rsid w:val="00590096"/>
    <w:rsid w:val="00592FF8"/>
    <w:rsid w:val="00593527"/>
    <w:rsid w:val="005936A4"/>
    <w:rsid w:val="00594BC0"/>
    <w:rsid w:val="00595D1B"/>
    <w:rsid w:val="0059627B"/>
    <w:rsid w:val="005975AB"/>
    <w:rsid w:val="005A23CE"/>
    <w:rsid w:val="005A5CCF"/>
    <w:rsid w:val="005A5D7A"/>
    <w:rsid w:val="005A5E86"/>
    <w:rsid w:val="005A63FC"/>
    <w:rsid w:val="005A66E5"/>
    <w:rsid w:val="005B0EE0"/>
    <w:rsid w:val="005B700E"/>
    <w:rsid w:val="005C1DA0"/>
    <w:rsid w:val="005C2286"/>
    <w:rsid w:val="005C46D0"/>
    <w:rsid w:val="005C4809"/>
    <w:rsid w:val="005C7670"/>
    <w:rsid w:val="005D0EC7"/>
    <w:rsid w:val="005D2F32"/>
    <w:rsid w:val="005D4093"/>
    <w:rsid w:val="005D79FD"/>
    <w:rsid w:val="005E04F3"/>
    <w:rsid w:val="005E06A0"/>
    <w:rsid w:val="005E105C"/>
    <w:rsid w:val="005E7A9E"/>
    <w:rsid w:val="005F119E"/>
    <w:rsid w:val="005F4F44"/>
    <w:rsid w:val="00606EAC"/>
    <w:rsid w:val="006132D9"/>
    <w:rsid w:val="0061640E"/>
    <w:rsid w:val="006167B6"/>
    <w:rsid w:val="00621526"/>
    <w:rsid w:val="0062259F"/>
    <w:rsid w:val="006233A3"/>
    <w:rsid w:val="00625AAB"/>
    <w:rsid w:val="00636783"/>
    <w:rsid w:val="00646272"/>
    <w:rsid w:val="00646FAF"/>
    <w:rsid w:val="00651EEE"/>
    <w:rsid w:val="00653923"/>
    <w:rsid w:val="0066122D"/>
    <w:rsid w:val="00661569"/>
    <w:rsid w:val="00665359"/>
    <w:rsid w:val="006661B7"/>
    <w:rsid w:val="00666D24"/>
    <w:rsid w:val="00667EA5"/>
    <w:rsid w:val="00672321"/>
    <w:rsid w:val="00677FEA"/>
    <w:rsid w:val="00681FC9"/>
    <w:rsid w:val="0068652C"/>
    <w:rsid w:val="0069258C"/>
    <w:rsid w:val="00693D2D"/>
    <w:rsid w:val="00694D21"/>
    <w:rsid w:val="00696C75"/>
    <w:rsid w:val="006A0D11"/>
    <w:rsid w:val="006A264E"/>
    <w:rsid w:val="006B0C37"/>
    <w:rsid w:val="006B46E7"/>
    <w:rsid w:val="006B7EAC"/>
    <w:rsid w:val="006C6C7D"/>
    <w:rsid w:val="006D6456"/>
    <w:rsid w:val="006D7409"/>
    <w:rsid w:val="006E5369"/>
    <w:rsid w:val="007117A9"/>
    <w:rsid w:val="00713DDE"/>
    <w:rsid w:val="00716FC7"/>
    <w:rsid w:val="00725947"/>
    <w:rsid w:val="00726D10"/>
    <w:rsid w:val="00727AE5"/>
    <w:rsid w:val="0073000E"/>
    <w:rsid w:val="00731813"/>
    <w:rsid w:val="007318D5"/>
    <w:rsid w:val="00732FAF"/>
    <w:rsid w:val="00743B24"/>
    <w:rsid w:val="0074613C"/>
    <w:rsid w:val="00746D50"/>
    <w:rsid w:val="0074762F"/>
    <w:rsid w:val="00751525"/>
    <w:rsid w:val="0075160C"/>
    <w:rsid w:val="00752395"/>
    <w:rsid w:val="00755EC5"/>
    <w:rsid w:val="00766F4B"/>
    <w:rsid w:val="0076714C"/>
    <w:rsid w:val="0077222A"/>
    <w:rsid w:val="00782A05"/>
    <w:rsid w:val="00782A3C"/>
    <w:rsid w:val="007832C7"/>
    <w:rsid w:val="0078627A"/>
    <w:rsid w:val="0078675D"/>
    <w:rsid w:val="00790520"/>
    <w:rsid w:val="00795197"/>
    <w:rsid w:val="007A06AE"/>
    <w:rsid w:val="007A4ABC"/>
    <w:rsid w:val="007A642B"/>
    <w:rsid w:val="007A6F02"/>
    <w:rsid w:val="007B1340"/>
    <w:rsid w:val="007B15EE"/>
    <w:rsid w:val="007B34FC"/>
    <w:rsid w:val="007B59C0"/>
    <w:rsid w:val="007B5A31"/>
    <w:rsid w:val="007B6B14"/>
    <w:rsid w:val="007B79DA"/>
    <w:rsid w:val="007B7CF3"/>
    <w:rsid w:val="007C0F95"/>
    <w:rsid w:val="007C3C8A"/>
    <w:rsid w:val="007C517C"/>
    <w:rsid w:val="007D02DC"/>
    <w:rsid w:val="007D092C"/>
    <w:rsid w:val="007D1B26"/>
    <w:rsid w:val="007D2E3B"/>
    <w:rsid w:val="007D4D31"/>
    <w:rsid w:val="007D7386"/>
    <w:rsid w:val="007E13D0"/>
    <w:rsid w:val="007E1AC2"/>
    <w:rsid w:val="007E564D"/>
    <w:rsid w:val="007F016E"/>
    <w:rsid w:val="007F2BEB"/>
    <w:rsid w:val="007F4EB5"/>
    <w:rsid w:val="007F7FF0"/>
    <w:rsid w:val="008004EE"/>
    <w:rsid w:val="00801ECE"/>
    <w:rsid w:val="00801EFC"/>
    <w:rsid w:val="008070B9"/>
    <w:rsid w:val="0081050F"/>
    <w:rsid w:val="008105CA"/>
    <w:rsid w:val="00812719"/>
    <w:rsid w:val="00812A04"/>
    <w:rsid w:val="0081383A"/>
    <w:rsid w:val="008216E7"/>
    <w:rsid w:val="0082538C"/>
    <w:rsid w:val="00825EB1"/>
    <w:rsid w:val="00826AD6"/>
    <w:rsid w:val="00831926"/>
    <w:rsid w:val="00840CE8"/>
    <w:rsid w:val="0084660D"/>
    <w:rsid w:val="008500F5"/>
    <w:rsid w:val="0086122E"/>
    <w:rsid w:val="0086206B"/>
    <w:rsid w:val="00863375"/>
    <w:rsid w:val="00865EE1"/>
    <w:rsid w:val="00867A45"/>
    <w:rsid w:val="00870AE3"/>
    <w:rsid w:val="008725B8"/>
    <w:rsid w:val="00872A58"/>
    <w:rsid w:val="0087621B"/>
    <w:rsid w:val="00883573"/>
    <w:rsid w:val="00886C28"/>
    <w:rsid w:val="00886CE7"/>
    <w:rsid w:val="008903A8"/>
    <w:rsid w:val="008975AE"/>
    <w:rsid w:val="008A3B5C"/>
    <w:rsid w:val="008A51EA"/>
    <w:rsid w:val="008C3EE8"/>
    <w:rsid w:val="008C67AE"/>
    <w:rsid w:val="008C77C6"/>
    <w:rsid w:val="008D260D"/>
    <w:rsid w:val="008E2AAE"/>
    <w:rsid w:val="008E55EE"/>
    <w:rsid w:val="008E57A9"/>
    <w:rsid w:val="008E6053"/>
    <w:rsid w:val="008F039B"/>
    <w:rsid w:val="008F3039"/>
    <w:rsid w:val="00906287"/>
    <w:rsid w:val="00910725"/>
    <w:rsid w:val="0091607B"/>
    <w:rsid w:val="00916988"/>
    <w:rsid w:val="009217FC"/>
    <w:rsid w:val="00922589"/>
    <w:rsid w:val="0092349A"/>
    <w:rsid w:val="00926258"/>
    <w:rsid w:val="009264FA"/>
    <w:rsid w:val="009266A6"/>
    <w:rsid w:val="00935962"/>
    <w:rsid w:val="009420C0"/>
    <w:rsid w:val="00944AE7"/>
    <w:rsid w:val="009450CC"/>
    <w:rsid w:val="0094546C"/>
    <w:rsid w:val="009504DA"/>
    <w:rsid w:val="009543E9"/>
    <w:rsid w:val="00961563"/>
    <w:rsid w:val="00967B1B"/>
    <w:rsid w:val="0097388A"/>
    <w:rsid w:val="00976D66"/>
    <w:rsid w:val="009837E1"/>
    <w:rsid w:val="009853B4"/>
    <w:rsid w:val="00985AC5"/>
    <w:rsid w:val="00985B65"/>
    <w:rsid w:val="00992BD7"/>
    <w:rsid w:val="009966B9"/>
    <w:rsid w:val="00997FE4"/>
    <w:rsid w:val="009A0F79"/>
    <w:rsid w:val="009A3247"/>
    <w:rsid w:val="009A41F1"/>
    <w:rsid w:val="009B4E7B"/>
    <w:rsid w:val="009B59A5"/>
    <w:rsid w:val="009C22EB"/>
    <w:rsid w:val="009C54FB"/>
    <w:rsid w:val="009C6003"/>
    <w:rsid w:val="009D1504"/>
    <w:rsid w:val="009D23D1"/>
    <w:rsid w:val="009E0A26"/>
    <w:rsid w:val="009E6C0B"/>
    <w:rsid w:val="009F31ED"/>
    <w:rsid w:val="009F46C4"/>
    <w:rsid w:val="00A03A9C"/>
    <w:rsid w:val="00A100A8"/>
    <w:rsid w:val="00A12E1D"/>
    <w:rsid w:val="00A13677"/>
    <w:rsid w:val="00A17898"/>
    <w:rsid w:val="00A225F9"/>
    <w:rsid w:val="00A230E3"/>
    <w:rsid w:val="00A346FB"/>
    <w:rsid w:val="00A36333"/>
    <w:rsid w:val="00A37466"/>
    <w:rsid w:val="00A401AC"/>
    <w:rsid w:val="00A4277E"/>
    <w:rsid w:val="00A45452"/>
    <w:rsid w:val="00A527DB"/>
    <w:rsid w:val="00A5439F"/>
    <w:rsid w:val="00A55FA1"/>
    <w:rsid w:val="00A60C62"/>
    <w:rsid w:val="00A6338A"/>
    <w:rsid w:val="00A64680"/>
    <w:rsid w:val="00A6535A"/>
    <w:rsid w:val="00A6570F"/>
    <w:rsid w:val="00A67472"/>
    <w:rsid w:val="00A67B4D"/>
    <w:rsid w:val="00A77657"/>
    <w:rsid w:val="00A82925"/>
    <w:rsid w:val="00A875C0"/>
    <w:rsid w:val="00A90736"/>
    <w:rsid w:val="00A92177"/>
    <w:rsid w:val="00A925D8"/>
    <w:rsid w:val="00AA44C5"/>
    <w:rsid w:val="00AA6375"/>
    <w:rsid w:val="00AA7CE2"/>
    <w:rsid w:val="00AB0FDE"/>
    <w:rsid w:val="00AB3AC4"/>
    <w:rsid w:val="00AB4195"/>
    <w:rsid w:val="00AB5AD7"/>
    <w:rsid w:val="00AC3087"/>
    <w:rsid w:val="00AC6597"/>
    <w:rsid w:val="00AC689E"/>
    <w:rsid w:val="00AC6E96"/>
    <w:rsid w:val="00AD0235"/>
    <w:rsid w:val="00AD0321"/>
    <w:rsid w:val="00AD1609"/>
    <w:rsid w:val="00AD1BBE"/>
    <w:rsid w:val="00AD3DF2"/>
    <w:rsid w:val="00AD6AC6"/>
    <w:rsid w:val="00AE1322"/>
    <w:rsid w:val="00AE28C1"/>
    <w:rsid w:val="00AE2D7D"/>
    <w:rsid w:val="00AE4731"/>
    <w:rsid w:val="00AE64E8"/>
    <w:rsid w:val="00AF0A3B"/>
    <w:rsid w:val="00AF55FF"/>
    <w:rsid w:val="00AF7499"/>
    <w:rsid w:val="00B011C4"/>
    <w:rsid w:val="00B029CA"/>
    <w:rsid w:val="00B03E65"/>
    <w:rsid w:val="00B03FDE"/>
    <w:rsid w:val="00B049C1"/>
    <w:rsid w:val="00B077F1"/>
    <w:rsid w:val="00B14879"/>
    <w:rsid w:val="00B20564"/>
    <w:rsid w:val="00B25D4A"/>
    <w:rsid w:val="00B2616D"/>
    <w:rsid w:val="00B32BE3"/>
    <w:rsid w:val="00B34983"/>
    <w:rsid w:val="00B41FF3"/>
    <w:rsid w:val="00B43415"/>
    <w:rsid w:val="00B45878"/>
    <w:rsid w:val="00B45EFB"/>
    <w:rsid w:val="00B52118"/>
    <w:rsid w:val="00B5755B"/>
    <w:rsid w:val="00B6712E"/>
    <w:rsid w:val="00B6728E"/>
    <w:rsid w:val="00B67EEE"/>
    <w:rsid w:val="00B7389D"/>
    <w:rsid w:val="00B84792"/>
    <w:rsid w:val="00B84D78"/>
    <w:rsid w:val="00B85029"/>
    <w:rsid w:val="00B86616"/>
    <w:rsid w:val="00B8698A"/>
    <w:rsid w:val="00B91F1C"/>
    <w:rsid w:val="00B92EEB"/>
    <w:rsid w:val="00BA13FA"/>
    <w:rsid w:val="00BA26AE"/>
    <w:rsid w:val="00BA62DD"/>
    <w:rsid w:val="00BA6C76"/>
    <w:rsid w:val="00BB065B"/>
    <w:rsid w:val="00BB21B9"/>
    <w:rsid w:val="00BB44EC"/>
    <w:rsid w:val="00BC0316"/>
    <w:rsid w:val="00BC60A1"/>
    <w:rsid w:val="00BC74BD"/>
    <w:rsid w:val="00BD054E"/>
    <w:rsid w:val="00BD5C17"/>
    <w:rsid w:val="00BE2318"/>
    <w:rsid w:val="00BE2C20"/>
    <w:rsid w:val="00BE3963"/>
    <w:rsid w:val="00BF1874"/>
    <w:rsid w:val="00BF556A"/>
    <w:rsid w:val="00BF6BED"/>
    <w:rsid w:val="00C0326F"/>
    <w:rsid w:val="00C04A61"/>
    <w:rsid w:val="00C07D22"/>
    <w:rsid w:val="00C07D81"/>
    <w:rsid w:val="00C1077C"/>
    <w:rsid w:val="00C10FA4"/>
    <w:rsid w:val="00C2204A"/>
    <w:rsid w:val="00C2245A"/>
    <w:rsid w:val="00C23B71"/>
    <w:rsid w:val="00C279FA"/>
    <w:rsid w:val="00C321AA"/>
    <w:rsid w:val="00C337C7"/>
    <w:rsid w:val="00C34D34"/>
    <w:rsid w:val="00C37033"/>
    <w:rsid w:val="00C43A18"/>
    <w:rsid w:val="00C46CF8"/>
    <w:rsid w:val="00C5047A"/>
    <w:rsid w:val="00C51EAC"/>
    <w:rsid w:val="00C5295D"/>
    <w:rsid w:val="00C53FFE"/>
    <w:rsid w:val="00C55265"/>
    <w:rsid w:val="00C62CE0"/>
    <w:rsid w:val="00C64D4A"/>
    <w:rsid w:val="00C74399"/>
    <w:rsid w:val="00C77768"/>
    <w:rsid w:val="00C81797"/>
    <w:rsid w:val="00C84BD9"/>
    <w:rsid w:val="00C862C6"/>
    <w:rsid w:val="00C86FD6"/>
    <w:rsid w:val="00C90219"/>
    <w:rsid w:val="00C91C33"/>
    <w:rsid w:val="00C9558D"/>
    <w:rsid w:val="00CA51D9"/>
    <w:rsid w:val="00CA6589"/>
    <w:rsid w:val="00CB0035"/>
    <w:rsid w:val="00CC0157"/>
    <w:rsid w:val="00CC1191"/>
    <w:rsid w:val="00CC17DA"/>
    <w:rsid w:val="00CC245C"/>
    <w:rsid w:val="00CC2E43"/>
    <w:rsid w:val="00CC4675"/>
    <w:rsid w:val="00CC72CA"/>
    <w:rsid w:val="00CD220B"/>
    <w:rsid w:val="00CD2CBB"/>
    <w:rsid w:val="00CD34BF"/>
    <w:rsid w:val="00CD3B94"/>
    <w:rsid w:val="00CE09D7"/>
    <w:rsid w:val="00CE1614"/>
    <w:rsid w:val="00CE50A7"/>
    <w:rsid w:val="00CF03BE"/>
    <w:rsid w:val="00CF19AF"/>
    <w:rsid w:val="00CF544F"/>
    <w:rsid w:val="00D00B21"/>
    <w:rsid w:val="00D02EB1"/>
    <w:rsid w:val="00D032DE"/>
    <w:rsid w:val="00D05051"/>
    <w:rsid w:val="00D064D5"/>
    <w:rsid w:val="00D15095"/>
    <w:rsid w:val="00D15C8E"/>
    <w:rsid w:val="00D20BAB"/>
    <w:rsid w:val="00D223C5"/>
    <w:rsid w:val="00D2474D"/>
    <w:rsid w:val="00D255BC"/>
    <w:rsid w:val="00D263CC"/>
    <w:rsid w:val="00D27700"/>
    <w:rsid w:val="00D278F9"/>
    <w:rsid w:val="00D345FE"/>
    <w:rsid w:val="00D3606A"/>
    <w:rsid w:val="00D46B76"/>
    <w:rsid w:val="00D50BB3"/>
    <w:rsid w:val="00D51FF1"/>
    <w:rsid w:val="00D53E47"/>
    <w:rsid w:val="00D57450"/>
    <w:rsid w:val="00D602F8"/>
    <w:rsid w:val="00D65C9F"/>
    <w:rsid w:val="00D65DE4"/>
    <w:rsid w:val="00D72EAE"/>
    <w:rsid w:val="00D74F38"/>
    <w:rsid w:val="00D80FBC"/>
    <w:rsid w:val="00D90518"/>
    <w:rsid w:val="00D90A74"/>
    <w:rsid w:val="00D9114D"/>
    <w:rsid w:val="00D92B21"/>
    <w:rsid w:val="00DA45FD"/>
    <w:rsid w:val="00DA495B"/>
    <w:rsid w:val="00DB0739"/>
    <w:rsid w:val="00DB0CC5"/>
    <w:rsid w:val="00DB14F7"/>
    <w:rsid w:val="00DB3158"/>
    <w:rsid w:val="00DB339E"/>
    <w:rsid w:val="00DB33EF"/>
    <w:rsid w:val="00DB3F78"/>
    <w:rsid w:val="00DB4468"/>
    <w:rsid w:val="00DB4536"/>
    <w:rsid w:val="00DB7551"/>
    <w:rsid w:val="00DC077D"/>
    <w:rsid w:val="00DC2642"/>
    <w:rsid w:val="00DC4E00"/>
    <w:rsid w:val="00DC6051"/>
    <w:rsid w:val="00DE08BD"/>
    <w:rsid w:val="00DE591C"/>
    <w:rsid w:val="00DE6AA1"/>
    <w:rsid w:val="00DE7E05"/>
    <w:rsid w:val="00DF0D1C"/>
    <w:rsid w:val="00DF2BD7"/>
    <w:rsid w:val="00DF32F1"/>
    <w:rsid w:val="00DF6EED"/>
    <w:rsid w:val="00E006E3"/>
    <w:rsid w:val="00E02842"/>
    <w:rsid w:val="00E11BE3"/>
    <w:rsid w:val="00E14878"/>
    <w:rsid w:val="00E15E5D"/>
    <w:rsid w:val="00E21687"/>
    <w:rsid w:val="00E2169B"/>
    <w:rsid w:val="00E27DDC"/>
    <w:rsid w:val="00E3177D"/>
    <w:rsid w:val="00E31B8D"/>
    <w:rsid w:val="00E358DD"/>
    <w:rsid w:val="00E46014"/>
    <w:rsid w:val="00E47848"/>
    <w:rsid w:val="00E555D8"/>
    <w:rsid w:val="00E74A7B"/>
    <w:rsid w:val="00E76246"/>
    <w:rsid w:val="00E76BD5"/>
    <w:rsid w:val="00E8070E"/>
    <w:rsid w:val="00E80DD4"/>
    <w:rsid w:val="00E846D8"/>
    <w:rsid w:val="00EA3EC9"/>
    <w:rsid w:val="00EA72EA"/>
    <w:rsid w:val="00EA7336"/>
    <w:rsid w:val="00EB7256"/>
    <w:rsid w:val="00EC0EEB"/>
    <w:rsid w:val="00EC0FA9"/>
    <w:rsid w:val="00EC2E6C"/>
    <w:rsid w:val="00EC2F06"/>
    <w:rsid w:val="00EC3689"/>
    <w:rsid w:val="00EC6B04"/>
    <w:rsid w:val="00EC7902"/>
    <w:rsid w:val="00ED278B"/>
    <w:rsid w:val="00ED5AEE"/>
    <w:rsid w:val="00ED5D58"/>
    <w:rsid w:val="00ED7B0B"/>
    <w:rsid w:val="00ED7F79"/>
    <w:rsid w:val="00EE06A5"/>
    <w:rsid w:val="00EE52AC"/>
    <w:rsid w:val="00EE56E6"/>
    <w:rsid w:val="00EE70F5"/>
    <w:rsid w:val="00EF41B0"/>
    <w:rsid w:val="00EF58E3"/>
    <w:rsid w:val="00EF6547"/>
    <w:rsid w:val="00EF6914"/>
    <w:rsid w:val="00EF7BA0"/>
    <w:rsid w:val="00F01016"/>
    <w:rsid w:val="00F03036"/>
    <w:rsid w:val="00F046E6"/>
    <w:rsid w:val="00F07060"/>
    <w:rsid w:val="00F10D7D"/>
    <w:rsid w:val="00F148EF"/>
    <w:rsid w:val="00F176B2"/>
    <w:rsid w:val="00F17D35"/>
    <w:rsid w:val="00F22EA7"/>
    <w:rsid w:val="00F32FFA"/>
    <w:rsid w:val="00F376D6"/>
    <w:rsid w:val="00F41661"/>
    <w:rsid w:val="00F43420"/>
    <w:rsid w:val="00F46AD3"/>
    <w:rsid w:val="00F47637"/>
    <w:rsid w:val="00F51D1B"/>
    <w:rsid w:val="00F520B9"/>
    <w:rsid w:val="00F54547"/>
    <w:rsid w:val="00F61130"/>
    <w:rsid w:val="00F656D8"/>
    <w:rsid w:val="00F71010"/>
    <w:rsid w:val="00F72E07"/>
    <w:rsid w:val="00F72FC5"/>
    <w:rsid w:val="00F73E18"/>
    <w:rsid w:val="00F80255"/>
    <w:rsid w:val="00F80FFB"/>
    <w:rsid w:val="00F828BC"/>
    <w:rsid w:val="00F85791"/>
    <w:rsid w:val="00F87464"/>
    <w:rsid w:val="00F87883"/>
    <w:rsid w:val="00F914DB"/>
    <w:rsid w:val="00F94695"/>
    <w:rsid w:val="00F968D7"/>
    <w:rsid w:val="00F96E7A"/>
    <w:rsid w:val="00F97238"/>
    <w:rsid w:val="00F97549"/>
    <w:rsid w:val="00FA1803"/>
    <w:rsid w:val="00FA2A49"/>
    <w:rsid w:val="00FA3CA7"/>
    <w:rsid w:val="00FB2205"/>
    <w:rsid w:val="00FB2E5B"/>
    <w:rsid w:val="00FB3A28"/>
    <w:rsid w:val="00FB4E43"/>
    <w:rsid w:val="00FB6947"/>
    <w:rsid w:val="00FB699A"/>
    <w:rsid w:val="00FB7AA2"/>
    <w:rsid w:val="00FC4430"/>
    <w:rsid w:val="00FC5315"/>
    <w:rsid w:val="00FC7706"/>
    <w:rsid w:val="00FD3C87"/>
    <w:rsid w:val="00FD4F5E"/>
    <w:rsid w:val="00FD7695"/>
    <w:rsid w:val="00FE12AF"/>
    <w:rsid w:val="00FE180E"/>
    <w:rsid w:val="00FE6A49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EC38"/>
  <w15:chartTrackingRefBased/>
  <w15:docId w15:val="{9F471F2B-560C-4D6B-ABA9-4C479698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0"/>
    <w:pPr>
      <w:spacing w:before="120" w:after="120" w:line="278" w:lineRule="auto"/>
      <w:ind w:firstLine="0"/>
    </w:pPr>
    <w:rPr>
      <w:rFonts w:ascii="Palatino Linotype" w:eastAsiaTheme="minorEastAsia" w:hAnsi="Palatino Linotyp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E4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2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2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B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B6"/>
    <w:rPr>
      <w:rFonts w:ascii="Century" w:hAnsi="Century"/>
      <w:i/>
      <w:iCs/>
      <w:color w:val="156082" w:themeColor="accent1"/>
      <w:sz w:val="32"/>
    </w:rPr>
  </w:style>
  <w:style w:type="paragraph" w:customStyle="1" w:styleId="CHAPTERTITLES">
    <w:name w:val="CHAPTER TITLES"/>
    <w:basedOn w:val="Heading2"/>
    <w:link w:val="CHAPTERTITLESChar"/>
    <w:qFormat/>
    <w:rsid w:val="00672321"/>
    <w:pPr>
      <w:jc w:val="center"/>
    </w:pPr>
    <w:rPr>
      <w:color w:val="7F7F7F" w:themeColor="text1" w:themeTint="80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B6CF5"/>
    <w:pPr>
      <w:spacing w:before="0"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F5"/>
    <w:rPr>
      <w:rFonts w:asciiTheme="majorHAnsi" w:eastAsiaTheme="majorEastAsia" w:hAnsiTheme="majorHAnsi" w:cstheme="majorBidi"/>
      <w:b/>
      <w:bCs/>
      <w:spacing w:val="-10"/>
      <w:kern w:val="28"/>
      <w:sz w:val="48"/>
      <w:szCs w:val="56"/>
    </w:rPr>
  </w:style>
  <w:style w:type="character" w:customStyle="1" w:styleId="CHAPTERTITLESChar">
    <w:name w:val="CHAPTER TITLES Char"/>
    <w:basedOn w:val="Heading2Char"/>
    <w:link w:val="CHAPTERTITLES"/>
    <w:rsid w:val="00672321"/>
    <w:rPr>
      <w:rFonts w:asciiTheme="majorHAnsi" w:eastAsiaTheme="majorEastAsia" w:hAnsiTheme="majorHAnsi" w:cstheme="majorBidi"/>
      <w:b/>
      <w:bCs/>
      <w:color w:val="7F7F7F" w:themeColor="text1" w:themeTint="80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1794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60D"/>
    <w:pPr>
      <w:numPr>
        <w:ilvl w:val="1"/>
      </w:numPr>
      <w:spacing w:after="160"/>
      <w:ind w:firstLine="432"/>
    </w:pPr>
    <w:rPr>
      <w:rFonts w:asciiTheme="minorHAnsi" w:eastAsiaTheme="majorEastAsia" w:hAnsiTheme="minorHAnsi" w:cstheme="majorBidi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53E47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967B1B"/>
    <w:rPr>
      <w:rFonts w:ascii="Palatino Linotype" w:hAnsi="Palatino Linotype"/>
      <w:b/>
      <w:bCs/>
      <w:i/>
      <w:iCs/>
      <w:color w:val="404040" w:themeColor="text1" w:themeTint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2B"/>
    <w:rPr>
      <w:rFonts w:eastAsiaTheme="majorEastAsia" w:cstheme="majorBidi"/>
      <w:i/>
      <w:iCs/>
      <w:color w:val="0F476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2B"/>
    <w:rPr>
      <w:rFonts w:eastAsiaTheme="majorEastAsia" w:cstheme="majorBidi"/>
      <w:color w:val="0F476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2B"/>
    <w:rPr>
      <w:rFonts w:eastAsiaTheme="majorEastAsia" w:cstheme="majorBidi"/>
      <w:i/>
      <w:iCs/>
      <w:color w:val="595959" w:themeColor="text1" w:themeTint="A6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2B"/>
    <w:rPr>
      <w:rFonts w:eastAsiaTheme="majorEastAsia" w:cstheme="majorBidi"/>
      <w:color w:val="595959" w:themeColor="text1" w:themeTint="A6"/>
      <w:sz w:val="28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2B"/>
    <w:rPr>
      <w:rFonts w:eastAsiaTheme="majorEastAsia" w:cstheme="majorBidi"/>
      <w:i/>
      <w:iCs/>
      <w:color w:val="272727" w:themeColor="text1" w:themeTint="D8"/>
      <w:sz w:val="2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2B"/>
    <w:rPr>
      <w:rFonts w:eastAsiaTheme="majorEastAsia" w:cstheme="majorBidi"/>
      <w:color w:val="272727" w:themeColor="text1" w:themeTint="D8"/>
      <w:sz w:val="2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83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2B"/>
    <w:rPr>
      <w:rFonts w:ascii="Palatino Linotype" w:eastAsiaTheme="minorEastAsia" w:hAnsi="Palatino Linotype"/>
      <w:i/>
      <w:iCs/>
      <w:color w:val="404040" w:themeColor="text1" w:themeTint="BF"/>
      <w:sz w:val="28"/>
      <w:szCs w:val="24"/>
    </w:rPr>
  </w:style>
  <w:style w:type="paragraph" w:styleId="ListParagraph">
    <w:name w:val="List Paragraph"/>
    <w:basedOn w:val="Normal"/>
    <w:uiPriority w:val="34"/>
    <w:qFormat/>
    <w:rsid w:val="00283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1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12B"/>
    <w:rPr>
      <w:rFonts w:ascii="Palatino Linotype" w:eastAsiaTheme="minorEastAsia" w:hAnsi="Palatino Linotyp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8312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12B"/>
    <w:rPr>
      <w:rFonts w:ascii="Palatino Linotype" w:eastAsiaTheme="minorEastAsia" w:hAnsi="Palatino Linotyp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710</Words>
  <Characters>4432</Characters>
  <Application>Microsoft Office Word</Application>
  <DocSecurity>0</DocSecurity>
  <Lines>170</Lines>
  <Paragraphs>135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Franzen</dc:creator>
  <cp:keywords/>
  <dc:description/>
  <cp:lastModifiedBy>Walt Franzen</cp:lastModifiedBy>
  <cp:revision>1</cp:revision>
  <cp:lastPrinted>2026-02-13T16:25:00Z</cp:lastPrinted>
  <dcterms:created xsi:type="dcterms:W3CDTF">2026-02-13T16:22:00Z</dcterms:created>
  <dcterms:modified xsi:type="dcterms:W3CDTF">2026-02-13T16:25:00Z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23a26547-f4fc-4475-b58a-e3b5e3043242</vt:lpwstr>
  </property>
</Properties>
</file>